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8AAEF0" w14:textId="77777777" w:rsidR="00267107" w:rsidRPr="00802F5A" w:rsidRDefault="00C412EB" w:rsidP="00F06ACB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bookmarkStart w:id="0" w:name="_Hlk200467656"/>
      <w:r w:rsidRPr="00802F5A">
        <w:rPr>
          <w:rFonts w:ascii="Times New Roman" w:hAnsi="Times New Roman" w:cs="Times New Roman"/>
          <w:color w:val="auto"/>
          <w:sz w:val="26"/>
          <w:szCs w:val="26"/>
          <w:lang w:val="pt-BR"/>
        </w:rPr>
        <w:t>4</w:t>
      </w:r>
      <w:bookmarkStart w:id="1" w:name="_Hlk200467638"/>
      <w:bookmarkEnd w:id="0"/>
      <w:r w:rsidRPr="00802F5A">
        <w:rPr>
          <w:rFonts w:ascii="Times New Roman" w:hAnsi="Times New Roman" w:cs="Times New Roman"/>
          <w:color w:val="auto"/>
          <w:sz w:val="26"/>
          <w:szCs w:val="26"/>
          <w:lang w:val="pt-BR"/>
        </w:rPr>
        <w:t>ª SESSÃO LEGISLATIVA DA 20ª LEGISLATURA</w:t>
      </w:r>
    </w:p>
    <w:p w14:paraId="2F660EF8" w14:textId="77777777" w:rsidR="00267107" w:rsidRPr="00802F5A" w:rsidRDefault="00C412EB" w:rsidP="00F06ACB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r w:rsidRPr="00802F5A">
        <w:rPr>
          <w:rFonts w:ascii="Times New Roman" w:hAnsi="Times New Roman" w:cs="Times New Roman"/>
          <w:color w:val="auto"/>
          <w:sz w:val="26"/>
          <w:szCs w:val="26"/>
          <w:lang w:val="pt-BR"/>
        </w:rPr>
        <w:t>ORDEM DO DIA</w:t>
      </w:r>
    </w:p>
    <w:p w14:paraId="79591B81" w14:textId="0EA88948" w:rsidR="00267107" w:rsidRPr="00802F5A" w:rsidRDefault="00C412EB" w:rsidP="00F06ACB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color w:val="auto"/>
          <w:sz w:val="26"/>
          <w:szCs w:val="26"/>
          <w:lang w:val="pt-BR"/>
        </w:rPr>
      </w:pPr>
      <w:r w:rsidRPr="00802F5A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PARA A </w:t>
      </w:r>
      <w:r w:rsidR="00EC2436" w:rsidRPr="00802F5A">
        <w:rPr>
          <w:rFonts w:ascii="Times New Roman" w:hAnsi="Times New Roman" w:cs="Times New Roman"/>
          <w:color w:val="auto"/>
          <w:sz w:val="26"/>
          <w:szCs w:val="26"/>
          <w:lang w:val="pt-BR"/>
        </w:rPr>
        <w:t>15</w:t>
      </w:r>
      <w:r w:rsidRPr="00802F5A">
        <w:rPr>
          <w:rFonts w:ascii="Times New Roman" w:hAnsi="Times New Roman" w:cs="Times New Roman"/>
          <w:color w:val="auto"/>
          <w:sz w:val="26"/>
          <w:szCs w:val="26"/>
          <w:lang w:val="pt-BR"/>
        </w:rPr>
        <w:t xml:space="preserve">ª SESSÃO </w:t>
      </w:r>
      <w:r w:rsidR="00A170F3" w:rsidRPr="00802F5A">
        <w:rPr>
          <w:rFonts w:ascii="Times New Roman" w:hAnsi="Times New Roman" w:cs="Times New Roman"/>
          <w:color w:val="auto"/>
          <w:sz w:val="26"/>
          <w:szCs w:val="26"/>
          <w:lang w:val="pt-BR"/>
        </w:rPr>
        <w:t>EXTRA</w:t>
      </w:r>
      <w:r w:rsidRPr="00802F5A">
        <w:rPr>
          <w:rFonts w:ascii="Times New Roman" w:hAnsi="Times New Roman" w:cs="Times New Roman"/>
          <w:color w:val="auto"/>
          <w:sz w:val="26"/>
          <w:szCs w:val="26"/>
          <w:lang w:val="pt-BR"/>
        </w:rPr>
        <w:t>ORDINÁRIA</w:t>
      </w:r>
    </w:p>
    <w:p w14:paraId="6A8114C7" w14:textId="495EDAD4" w:rsidR="00267107" w:rsidRPr="00802F5A" w:rsidRDefault="00C412EB" w:rsidP="00F06ACB">
      <w:pPr>
        <w:pStyle w:val="CorpoA"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EM </w:t>
      </w:r>
      <w:r w:rsidR="00BF6894"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4</w:t>
      </w:r>
      <w:r w:rsidR="00A95E21"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DE </w:t>
      </w:r>
      <w:r w:rsidR="00930C10"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NOVEMBRO</w:t>
      </w: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DE 2026</w:t>
      </w:r>
    </w:p>
    <w:p w14:paraId="4519AF53" w14:textId="4D70DE8E" w:rsidR="002C47B8" w:rsidRPr="00802F5A" w:rsidRDefault="00C412EB" w:rsidP="00F06ACB">
      <w:pPr>
        <w:pStyle w:val="CorpoA"/>
        <w:spacing w:after="0" w:line="240" w:lineRule="auto"/>
        <w:ind w:right="5"/>
        <w:jc w:val="center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802F5A">
        <w:rPr>
          <w:rFonts w:ascii="Times New Roman" w:hAnsi="Times New Roman" w:cs="Times New Roman"/>
          <w:color w:val="auto"/>
          <w:sz w:val="26"/>
          <w:szCs w:val="26"/>
          <w:lang w:val="pt-BR"/>
        </w:rPr>
        <w:t>(</w:t>
      </w:r>
      <w:r w:rsidR="00BF6894" w:rsidRPr="00802F5A">
        <w:rPr>
          <w:rFonts w:ascii="Times New Roman" w:hAnsi="Times New Roman" w:cs="Times New Roman"/>
          <w:color w:val="auto"/>
          <w:sz w:val="26"/>
          <w:szCs w:val="26"/>
          <w:lang w:val="pt-BR"/>
        </w:rPr>
        <w:t>QUARTA</w:t>
      </w:r>
      <w:r w:rsidR="00075CED" w:rsidRPr="00802F5A">
        <w:rPr>
          <w:rFonts w:ascii="Times New Roman" w:hAnsi="Times New Roman" w:cs="Times New Roman"/>
          <w:color w:val="auto"/>
          <w:sz w:val="26"/>
          <w:szCs w:val="26"/>
          <w:lang w:val="pt-BR"/>
        </w:rPr>
        <w:t>-</w:t>
      </w:r>
      <w:r w:rsidRPr="00802F5A">
        <w:rPr>
          <w:rFonts w:ascii="Times New Roman" w:hAnsi="Times New Roman" w:cs="Times New Roman"/>
          <w:color w:val="auto"/>
          <w:sz w:val="26"/>
          <w:szCs w:val="26"/>
          <w:lang w:val="pt-BR"/>
        </w:rPr>
        <w:t>FEIRA</w:t>
      </w:r>
      <w:bookmarkEnd w:id="1"/>
      <w:r w:rsidRPr="00802F5A">
        <w:rPr>
          <w:rFonts w:ascii="Times New Roman" w:hAnsi="Times New Roman" w:cs="Times New Roman"/>
          <w:color w:val="auto"/>
          <w:sz w:val="26"/>
          <w:szCs w:val="26"/>
          <w:lang w:val="pt-BR"/>
        </w:rPr>
        <w:t>)</w:t>
      </w:r>
    </w:p>
    <w:p w14:paraId="03E006AB" w14:textId="77777777" w:rsidR="00A747DA" w:rsidRPr="00802F5A" w:rsidRDefault="00A747DA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4DFB4F18" w14:textId="77777777" w:rsidR="00BF6894" w:rsidRPr="00802F5A" w:rsidRDefault="00BF6894" w:rsidP="00F06ACB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48C1E3BA" w14:textId="593D2C22" w:rsidR="00930C10" w:rsidRPr="00802F5A" w:rsidRDefault="00930C10" w:rsidP="00930C10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PROPOSIÇÕES EM </w:t>
      </w:r>
      <w:r w:rsidR="00EC2436"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REDAÇÃO FINAL</w:t>
      </w:r>
    </w:p>
    <w:p w14:paraId="0774EB3E" w14:textId="77777777" w:rsidR="00930C10" w:rsidRPr="00802F5A" w:rsidRDefault="00930C10" w:rsidP="00930C10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363AA3FC" w14:textId="2B0E40BC" w:rsidR="00930C10" w:rsidRPr="00802F5A" w:rsidRDefault="00930C10" w:rsidP="00930C10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BF6894"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1</w:t>
      </w: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EC2436"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Redação Final</w:t>
      </w: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do Projeto de Lei nº 130/2018.</w:t>
      </w:r>
    </w:p>
    <w:p w14:paraId="1CAB1A6A" w14:textId="5CEBDB9F" w:rsidR="00930C10" w:rsidRPr="00802F5A" w:rsidRDefault="00930C10" w:rsidP="00930C10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Deputado Professor Lemos, da Deputada Cristina Silvestri, da Deputada Ana Júlia, da Deputada Maria Victoria e da Deputada Mabel Canto.</w:t>
      </w:r>
    </w:p>
    <w:p w14:paraId="638FB6CA" w14:textId="3F497E4B" w:rsidR="00930C10" w:rsidRPr="00802F5A" w:rsidRDefault="00930C10" w:rsidP="00930C10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802F5A">
        <w:rPr>
          <w:rFonts w:ascii="Times New Roman" w:hAnsi="Times New Roman" w:cs="Times New Roman"/>
          <w:color w:val="auto"/>
          <w:sz w:val="26"/>
          <w:szCs w:val="26"/>
          <w:lang w:val="pt-BR"/>
        </w:rPr>
        <w:t>Dispõe sobre a garantia de matrícula nos estabelecimentos de ensino da rede pública estadual para os filhos de mulheres vítimas de violência doméstica e familiar.</w:t>
      </w:r>
    </w:p>
    <w:p w14:paraId="46B8B427" w14:textId="16CF45CA" w:rsidR="00295FBE" w:rsidRPr="00802F5A" w:rsidRDefault="00295FBE" w:rsidP="00930C10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4672D5A2" w14:textId="5A4DC562" w:rsidR="00BF6894" w:rsidRPr="00802F5A" w:rsidRDefault="00295FBE" w:rsidP="00BF6894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BF6894"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2 </w:t>
      </w: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– </w:t>
      </w:r>
      <w:r w:rsidR="00EC2436"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Redação Final</w:t>
      </w:r>
      <w:r w:rsidR="00BF6894"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do Projeto de Lei nº 265/2022.</w:t>
      </w:r>
    </w:p>
    <w:p w14:paraId="5D4B271A" w14:textId="59987B9C" w:rsidR="00BF6894" w:rsidRPr="00802F5A" w:rsidRDefault="00BF6894" w:rsidP="00BF6894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do Deputado Michele Caputo, do Deputado Evandro Araújo, do Deputado </w:t>
      </w:r>
      <w:proofErr w:type="spellStart"/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Goura</w:t>
      </w:r>
      <w:proofErr w:type="spellEnd"/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, do Deputado </w:t>
      </w:r>
      <w:proofErr w:type="spellStart"/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Arilson</w:t>
      </w:r>
      <w:proofErr w:type="spellEnd"/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</w:t>
      </w:r>
      <w:proofErr w:type="spellStart"/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Chiorato</w:t>
      </w:r>
      <w:proofErr w:type="spellEnd"/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, da Deputada Maria Victoria e do Deputado </w:t>
      </w:r>
      <w:proofErr w:type="spellStart"/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Tercílio</w:t>
      </w:r>
      <w:proofErr w:type="spellEnd"/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</w:t>
      </w:r>
      <w:proofErr w:type="spellStart"/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Turini</w:t>
      </w:r>
      <w:proofErr w:type="spellEnd"/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0ABA5DC1" w14:textId="21BB433A" w:rsidR="00BF6894" w:rsidRPr="00802F5A" w:rsidRDefault="00BF6894" w:rsidP="00BF6894">
      <w:pPr>
        <w:pStyle w:val="CorpoA"/>
        <w:spacing w:after="0" w:line="240" w:lineRule="auto"/>
        <w:jc w:val="both"/>
        <w:rPr>
          <w:rFonts w:ascii="Times New Roman" w:hAnsi="Times New Roman" w:cs="Times New Roman"/>
          <w:bCs/>
          <w:color w:val="auto"/>
          <w:sz w:val="26"/>
          <w:szCs w:val="26"/>
          <w:shd w:val="clear" w:color="auto" w:fill="FFFFFF"/>
          <w:lang w:val="pt-BR"/>
        </w:rPr>
      </w:pPr>
      <w:r w:rsidRPr="00802F5A">
        <w:rPr>
          <w:rFonts w:ascii="Times New Roman" w:hAnsi="Times New Roman" w:cs="Times New Roman"/>
          <w:bCs/>
          <w:color w:val="auto"/>
          <w:sz w:val="26"/>
          <w:szCs w:val="26"/>
          <w:shd w:val="clear" w:color="auto" w:fill="FFFFFF"/>
          <w:lang w:val="pt-BR"/>
        </w:rPr>
        <w:t>Dispõe sobre a disponibilização de fraldário acessível nos estabelecimentos privados de grande circulação em funcionamento no Estado do Paraná.</w:t>
      </w:r>
    </w:p>
    <w:p w14:paraId="4BC8922C" w14:textId="77777777" w:rsidR="00D67AA6" w:rsidRPr="00802F5A" w:rsidRDefault="00D67AA6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552A8C20" w14:textId="6178F075" w:rsidR="00D67AA6" w:rsidRPr="00802F5A" w:rsidRDefault="00D67AA6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8149E8"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3</w:t>
      </w: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EC2436"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Redação Final</w:t>
      </w: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do Projeto de Lei nº 1.016/2025.</w:t>
      </w:r>
    </w:p>
    <w:p w14:paraId="6EED0786" w14:textId="77777777" w:rsidR="00522948" w:rsidRPr="00802F5A" w:rsidRDefault="00D67AA6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do Tribunal de Justiça. Ofício nº 2.330/2025.</w:t>
      </w:r>
      <w:r w:rsidR="00967D5F"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</w:t>
      </w:r>
    </w:p>
    <w:p w14:paraId="2077DF06" w14:textId="164694CC" w:rsidR="00D67AA6" w:rsidRPr="00802F5A" w:rsidRDefault="00967D5F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Regime de urgência.</w:t>
      </w:r>
    </w:p>
    <w:p w14:paraId="67119364" w14:textId="24AF3611" w:rsidR="00D67AA6" w:rsidRPr="00802F5A" w:rsidRDefault="00D67AA6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802F5A">
        <w:rPr>
          <w:rFonts w:ascii="Times New Roman" w:hAnsi="Times New Roman" w:cs="Times New Roman"/>
          <w:color w:val="auto"/>
          <w:sz w:val="26"/>
          <w:szCs w:val="26"/>
          <w:lang w:val="pt-BR"/>
        </w:rPr>
        <w:t>Estabelece critérios para a cobrança dos emolumentos referentes ao foro extrajudicial do Estado do Paraná.</w:t>
      </w:r>
    </w:p>
    <w:p w14:paraId="194B9F4D" w14:textId="77777777" w:rsidR="008149E8" w:rsidRPr="00802F5A" w:rsidRDefault="008149E8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1A97EBB0" w14:textId="1C62E755" w:rsidR="00E47E50" w:rsidRPr="00802F5A" w:rsidRDefault="00E47E50" w:rsidP="00E47E50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Item 4 – Redação Final do Projeto de Lei nº 787/2026.</w:t>
      </w:r>
    </w:p>
    <w:p w14:paraId="51396F44" w14:textId="77777777" w:rsidR="00E47E50" w:rsidRPr="00802F5A" w:rsidRDefault="00E47E50" w:rsidP="00E47E50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da Deputada Maria Victoria.</w:t>
      </w:r>
    </w:p>
    <w:p w14:paraId="236E639D" w14:textId="195175BB" w:rsidR="00E47E50" w:rsidRPr="00802F5A" w:rsidRDefault="00E47E50" w:rsidP="00E47E50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802F5A">
        <w:rPr>
          <w:rFonts w:ascii="Times New Roman" w:hAnsi="Times New Roman" w:cs="Times New Roman"/>
          <w:color w:val="auto"/>
          <w:sz w:val="26"/>
          <w:szCs w:val="26"/>
          <w:lang w:val="pt-BR"/>
        </w:rPr>
        <w:t>Institui o Dia Estadual da Produtora Rural a ser comemorado anualmente no dia 15 de outubro.</w:t>
      </w:r>
    </w:p>
    <w:p w14:paraId="65AC4E49" w14:textId="77777777" w:rsidR="00E47E50" w:rsidRPr="00802F5A" w:rsidRDefault="00E47E50" w:rsidP="00E47E50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</w:p>
    <w:p w14:paraId="53092871" w14:textId="77777777" w:rsidR="00802F5A" w:rsidRPr="00802F5A" w:rsidRDefault="00802F5A" w:rsidP="00E47E50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</w:p>
    <w:p w14:paraId="21614CB2" w14:textId="77777777" w:rsidR="00802F5A" w:rsidRPr="00802F5A" w:rsidRDefault="00802F5A" w:rsidP="00E47E50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</w:p>
    <w:p w14:paraId="2CC813BE" w14:textId="77777777" w:rsidR="00802F5A" w:rsidRPr="00802F5A" w:rsidRDefault="00802F5A" w:rsidP="00E47E50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</w:p>
    <w:p w14:paraId="12AA3A04" w14:textId="77777777" w:rsidR="00802F5A" w:rsidRPr="00802F5A" w:rsidRDefault="00802F5A" w:rsidP="00E47E50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</w:p>
    <w:p w14:paraId="278064B3" w14:textId="77777777" w:rsidR="00802F5A" w:rsidRPr="00802F5A" w:rsidRDefault="00802F5A" w:rsidP="00E47E50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</w:p>
    <w:p w14:paraId="6182E1FE" w14:textId="3BCFFF16" w:rsidR="008149E8" w:rsidRPr="00802F5A" w:rsidRDefault="008149E8" w:rsidP="008149E8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lastRenderedPageBreak/>
        <w:t xml:space="preserve">PROPOSIÇÕES EM </w:t>
      </w:r>
      <w:r w:rsidR="00E47E50"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º TURNO</w:t>
      </w:r>
    </w:p>
    <w:p w14:paraId="2E09D035" w14:textId="77777777" w:rsidR="008149E8" w:rsidRPr="00802F5A" w:rsidRDefault="008149E8" w:rsidP="008149E8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</w:p>
    <w:p w14:paraId="19066DF3" w14:textId="7E12BEC3" w:rsidR="008149E8" w:rsidRPr="00802F5A" w:rsidRDefault="008149E8" w:rsidP="008149E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bookmarkStart w:id="2" w:name="_GoBack"/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E47E50"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5</w:t>
      </w: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E47E50"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º Turno do Projeto de Lei nº 119/2023.</w:t>
      </w:r>
    </w:p>
    <w:bookmarkEnd w:id="2"/>
    <w:p w14:paraId="26B4B508" w14:textId="77777777" w:rsidR="008149E8" w:rsidRPr="00802F5A" w:rsidRDefault="008149E8" w:rsidP="008149E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da Deputada Maria Victoria, do Deputado Alexandre Curi, do Deputado </w:t>
      </w:r>
      <w:proofErr w:type="spellStart"/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Anibelli</w:t>
      </w:r>
      <w:proofErr w:type="spellEnd"/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Neto, do Deputado Hussein Bakri, do Deputado Luiz Claudio </w:t>
      </w:r>
      <w:proofErr w:type="spellStart"/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Romanelli</w:t>
      </w:r>
      <w:proofErr w:type="spellEnd"/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, do Deputado </w:t>
      </w:r>
      <w:proofErr w:type="spellStart"/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Luis</w:t>
      </w:r>
      <w:proofErr w:type="spellEnd"/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</w:t>
      </w:r>
      <w:proofErr w:type="spellStart"/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Corti</w:t>
      </w:r>
      <w:proofErr w:type="spellEnd"/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, do Deputado Marcelo Rangel, do Deputado Professor Lemos, do Deputado Moacyr Fadel e do Deputado Thiago </w:t>
      </w:r>
      <w:proofErr w:type="spellStart"/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Bührer</w:t>
      </w:r>
      <w:proofErr w:type="spellEnd"/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7D91BEC2" w14:textId="77777777" w:rsidR="008149E8" w:rsidRPr="00802F5A" w:rsidRDefault="008149E8" w:rsidP="008149E8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Regime de urgência.</w:t>
      </w:r>
    </w:p>
    <w:p w14:paraId="5B5003EC" w14:textId="77777777" w:rsidR="008149E8" w:rsidRPr="00802F5A" w:rsidRDefault="008149E8" w:rsidP="008149E8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802F5A">
        <w:rPr>
          <w:rFonts w:ascii="Times New Roman" w:hAnsi="Times New Roman" w:cs="Times New Roman"/>
          <w:color w:val="auto"/>
          <w:sz w:val="26"/>
          <w:szCs w:val="26"/>
          <w:lang w:val="pt-BR"/>
        </w:rPr>
        <w:t>Dispõe sobre a classificação do tabaco nas propriedades dos agricultores produtores no Estado do Paraná.</w:t>
      </w:r>
    </w:p>
    <w:p w14:paraId="3C2D5AAE" w14:textId="77777777" w:rsidR="00E473EA" w:rsidRPr="00802F5A" w:rsidRDefault="00E473EA" w:rsidP="00E473EA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Justiça, na forma do substitutivo geral; Comissão de Agricultura, Pecuária, Abastecimento e Desenvolvimento Rural, com emenda.</w:t>
      </w:r>
    </w:p>
    <w:p w14:paraId="5ED25F6C" w14:textId="77777777" w:rsidR="00D67AA6" w:rsidRPr="00802F5A" w:rsidRDefault="00D67AA6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</w:p>
    <w:p w14:paraId="2C0AF4AD" w14:textId="6E23F91F" w:rsidR="00D67AA6" w:rsidRPr="00802F5A" w:rsidRDefault="00D67AA6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E47E50"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6</w:t>
      </w: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</w:t>
      </w:r>
      <w:r w:rsidR="00E47E50"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</w:t>
      </w: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º Turno do Projeto de Lei nº 78</w:t>
      </w:r>
      <w:r w:rsidR="00D63B45"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8</w:t>
      </w: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/2026.</w:t>
      </w:r>
    </w:p>
    <w:p w14:paraId="23FC34F2" w14:textId="3BBEF1E1" w:rsidR="00D67AA6" w:rsidRPr="00802F5A" w:rsidRDefault="00D67AA6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</w:t>
      </w:r>
      <w:r w:rsidR="00D63B45"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da Deputada Maria Victoria.</w:t>
      </w:r>
    </w:p>
    <w:p w14:paraId="7222A9C2" w14:textId="7E90681E" w:rsidR="00D67AA6" w:rsidRPr="00802F5A" w:rsidRDefault="00D63B45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pt-BR"/>
        </w:rPr>
      </w:pPr>
      <w:r w:rsidRPr="00802F5A">
        <w:rPr>
          <w:rFonts w:ascii="Times New Roman" w:hAnsi="Times New Roman" w:cs="Times New Roman"/>
          <w:color w:val="auto"/>
          <w:sz w:val="26"/>
          <w:szCs w:val="26"/>
          <w:lang w:val="pt-BR"/>
        </w:rPr>
        <w:t>Institui o Prêmio AGROALEP, destinado a homenagear os destaques no setor agropecuário paranaense e dá outras providências.</w:t>
      </w:r>
    </w:p>
    <w:p w14:paraId="2E18E3FD" w14:textId="1489E66B" w:rsidR="00D67AA6" w:rsidRPr="00802F5A" w:rsidRDefault="00D63B45" w:rsidP="00D67AA6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802F5A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Parecer favorável: Comissão de Constituição e Justiça; Comissão de Agricultura, Pecuária, Abastecimento e Desenvolvimento Rural.</w:t>
      </w:r>
    </w:p>
    <w:sectPr w:rsidR="00D67AA6" w:rsidRPr="00802F5A">
      <w:headerReference w:type="default" r:id="rId8"/>
      <w:pgSz w:w="12240" w:h="15840"/>
      <w:pgMar w:top="1701" w:right="1418" w:bottom="1134" w:left="1418" w:header="55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B1A282" w14:textId="77777777" w:rsidR="00F34072" w:rsidRPr="0079077C" w:rsidRDefault="00F34072">
      <w:r w:rsidRPr="0079077C">
        <w:separator/>
      </w:r>
    </w:p>
  </w:endnote>
  <w:endnote w:type="continuationSeparator" w:id="0">
    <w:p w14:paraId="1F1C5E3A" w14:textId="77777777" w:rsidR="00F34072" w:rsidRPr="0079077C" w:rsidRDefault="00F34072">
      <w:r w:rsidRPr="007907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909A84" w14:textId="77777777" w:rsidR="00F34072" w:rsidRPr="0079077C" w:rsidRDefault="00F34072">
      <w:r w:rsidRPr="0079077C">
        <w:separator/>
      </w:r>
    </w:p>
  </w:footnote>
  <w:footnote w:type="continuationSeparator" w:id="0">
    <w:p w14:paraId="3B63AFBE" w14:textId="77777777" w:rsidR="00F34072" w:rsidRPr="0079077C" w:rsidRDefault="00F34072">
      <w:r w:rsidRPr="0079077C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B047EF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lang w:val="pt-BR"/>
      </w:rPr>
    </w:pPr>
    <w:r w:rsidRPr="0079077C">
      <w:rPr>
        <w:noProof/>
        <w:lang w:val="pt-BR"/>
      </w:rPr>
      <w:drawing>
        <wp:inline distT="0" distB="0" distL="0" distR="0" wp14:anchorId="537A54C8" wp14:editId="17134F3B">
          <wp:extent cx="835948" cy="968558"/>
          <wp:effectExtent l="0" t="0" r="0" b="0"/>
          <wp:docPr id="1073741825" name="officeArt object" descr="Diagrama, 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iagrama, LogotipoDescrição gerada automaticamente" descr="Diagrama, LogotipoDescrição gerad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5948" cy="96855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30C4730B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8"/>
        <w:lang w:val="pt-BR"/>
      </w:rPr>
    </w:pPr>
    <w:r w:rsidRPr="0079077C">
      <w:rPr>
        <w:rFonts w:ascii="Times New Roman" w:hAnsi="Times New Roman"/>
        <w:sz w:val="28"/>
        <w:szCs w:val="28"/>
        <w:lang w:val="pt-BR"/>
      </w:rPr>
      <w:t>Assembleia Legislativa do Estado do Paraná</w:t>
    </w:r>
  </w:p>
  <w:p w14:paraId="7B7E30F4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lang w:val="pt-BR"/>
      </w:rPr>
    </w:pPr>
    <w:r w:rsidRPr="0079077C">
      <w:rPr>
        <w:rFonts w:ascii="Times New Roman" w:hAnsi="Times New Roman"/>
        <w:lang w:val="pt-BR"/>
      </w:rPr>
      <w:t xml:space="preserve">Centro Legislativo Presidente Aníbal </w:t>
    </w:r>
    <w:proofErr w:type="spellStart"/>
    <w:r w:rsidRPr="0079077C">
      <w:rPr>
        <w:rFonts w:ascii="Times New Roman" w:hAnsi="Times New Roman"/>
        <w:lang w:val="pt-BR"/>
      </w:rPr>
      <w:t>Khury</w:t>
    </w:r>
    <w:proofErr w:type="spellEnd"/>
  </w:p>
  <w:p w14:paraId="3328F72E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hAnsi="Times New Roman"/>
        <w:lang w:val="pt-BR"/>
      </w:rPr>
    </w:pPr>
    <w:r w:rsidRPr="0079077C">
      <w:rPr>
        <w:rFonts w:ascii="Times New Roman" w:hAnsi="Times New Roman"/>
        <w:lang w:val="pt-BR"/>
      </w:rPr>
      <w:t xml:space="preserve">Diretoria de Assistência ao Plenário </w:t>
    </w:r>
  </w:p>
  <w:p w14:paraId="554B7AD9" w14:textId="77777777" w:rsidR="005D1262" w:rsidRPr="0079077C" w:rsidRDefault="005D1262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C031C"/>
    <w:multiLevelType w:val="hybridMultilevel"/>
    <w:tmpl w:val="F58C7C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6273B3"/>
    <w:multiLevelType w:val="hybridMultilevel"/>
    <w:tmpl w:val="44BC66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C14E1"/>
    <w:multiLevelType w:val="hybridMultilevel"/>
    <w:tmpl w:val="A2D43F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161D55"/>
    <w:multiLevelType w:val="hybridMultilevel"/>
    <w:tmpl w:val="85EC15B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3B5C12"/>
    <w:multiLevelType w:val="hybridMultilevel"/>
    <w:tmpl w:val="8AC2A4E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C7484"/>
    <w:multiLevelType w:val="hybridMultilevel"/>
    <w:tmpl w:val="556EF9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107"/>
    <w:rsid w:val="00001CDF"/>
    <w:rsid w:val="00011A7D"/>
    <w:rsid w:val="0002335D"/>
    <w:rsid w:val="0002389E"/>
    <w:rsid w:val="00032D73"/>
    <w:rsid w:val="00037E4C"/>
    <w:rsid w:val="00042915"/>
    <w:rsid w:val="00043EDB"/>
    <w:rsid w:val="00047138"/>
    <w:rsid w:val="0005369C"/>
    <w:rsid w:val="0005407C"/>
    <w:rsid w:val="00057304"/>
    <w:rsid w:val="00057A4C"/>
    <w:rsid w:val="000615EE"/>
    <w:rsid w:val="00074C15"/>
    <w:rsid w:val="00075CED"/>
    <w:rsid w:val="00081495"/>
    <w:rsid w:val="00087D83"/>
    <w:rsid w:val="0009745C"/>
    <w:rsid w:val="000A4FC8"/>
    <w:rsid w:val="000A54FC"/>
    <w:rsid w:val="000A5F5B"/>
    <w:rsid w:val="000A6DD4"/>
    <w:rsid w:val="000C1D42"/>
    <w:rsid w:val="000C3E4D"/>
    <w:rsid w:val="000C463D"/>
    <w:rsid w:val="000D6CE1"/>
    <w:rsid w:val="000E498F"/>
    <w:rsid w:val="000F16CB"/>
    <w:rsid w:val="000F2A44"/>
    <w:rsid w:val="000F3FDF"/>
    <w:rsid w:val="001046F7"/>
    <w:rsid w:val="00107078"/>
    <w:rsid w:val="00107E01"/>
    <w:rsid w:val="00112162"/>
    <w:rsid w:val="0011620A"/>
    <w:rsid w:val="00117BE6"/>
    <w:rsid w:val="0012145D"/>
    <w:rsid w:val="00122EAB"/>
    <w:rsid w:val="001249E2"/>
    <w:rsid w:val="00137D44"/>
    <w:rsid w:val="00137F12"/>
    <w:rsid w:val="00143AD3"/>
    <w:rsid w:val="00146DFA"/>
    <w:rsid w:val="0015316E"/>
    <w:rsid w:val="0015617A"/>
    <w:rsid w:val="001623ED"/>
    <w:rsid w:val="001665E9"/>
    <w:rsid w:val="00170C73"/>
    <w:rsid w:val="0017332C"/>
    <w:rsid w:val="00181E89"/>
    <w:rsid w:val="0018351A"/>
    <w:rsid w:val="00183719"/>
    <w:rsid w:val="00184799"/>
    <w:rsid w:val="0019142C"/>
    <w:rsid w:val="001A14CB"/>
    <w:rsid w:val="001A1EB6"/>
    <w:rsid w:val="001A51FC"/>
    <w:rsid w:val="001B2D4F"/>
    <w:rsid w:val="001C05A3"/>
    <w:rsid w:val="001D4A36"/>
    <w:rsid w:val="001D54A8"/>
    <w:rsid w:val="001D6188"/>
    <w:rsid w:val="001D6B56"/>
    <w:rsid w:val="001E18D5"/>
    <w:rsid w:val="001E262E"/>
    <w:rsid w:val="001E3C50"/>
    <w:rsid w:val="001E4C32"/>
    <w:rsid w:val="00204071"/>
    <w:rsid w:val="002066FC"/>
    <w:rsid w:val="00210BD7"/>
    <w:rsid w:val="00234646"/>
    <w:rsid w:val="00237980"/>
    <w:rsid w:val="00242C10"/>
    <w:rsid w:val="00247035"/>
    <w:rsid w:val="0026135D"/>
    <w:rsid w:val="00263F27"/>
    <w:rsid w:val="00267107"/>
    <w:rsid w:val="00273AB3"/>
    <w:rsid w:val="002755C7"/>
    <w:rsid w:val="00282106"/>
    <w:rsid w:val="0028305E"/>
    <w:rsid w:val="0028630B"/>
    <w:rsid w:val="00286B9B"/>
    <w:rsid w:val="0029254D"/>
    <w:rsid w:val="00295816"/>
    <w:rsid w:val="00295FBE"/>
    <w:rsid w:val="00296006"/>
    <w:rsid w:val="002C0AA9"/>
    <w:rsid w:val="002C47B8"/>
    <w:rsid w:val="002C6581"/>
    <w:rsid w:val="002D11F6"/>
    <w:rsid w:val="002D1A32"/>
    <w:rsid w:val="002E0867"/>
    <w:rsid w:val="002E0BBD"/>
    <w:rsid w:val="002E1BA6"/>
    <w:rsid w:val="002F15C0"/>
    <w:rsid w:val="002F7A42"/>
    <w:rsid w:val="00301E96"/>
    <w:rsid w:val="00304E90"/>
    <w:rsid w:val="00306282"/>
    <w:rsid w:val="00320D19"/>
    <w:rsid w:val="003337EB"/>
    <w:rsid w:val="0033634F"/>
    <w:rsid w:val="003415CB"/>
    <w:rsid w:val="00344FCB"/>
    <w:rsid w:val="003457B2"/>
    <w:rsid w:val="00352E04"/>
    <w:rsid w:val="00352F42"/>
    <w:rsid w:val="00353EEA"/>
    <w:rsid w:val="00361656"/>
    <w:rsid w:val="00363925"/>
    <w:rsid w:val="00363C75"/>
    <w:rsid w:val="00373A7F"/>
    <w:rsid w:val="003803E7"/>
    <w:rsid w:val="003854E8"/>
    <w:rsid w:val="003929DC"/>
    <w:rsid w:val="003B3A6E"/>
    <w:rsid w:val="003B432F"/>
    <w:rsid w:val="003B7619"/>
    <w:rsid w:val="003D0A3B"/>
    <w:rsid w:val="003D2838"/>
    <w:rsid w:val="003D3616"/>
    <w:rsid w:val="003E76A4"/>
    <w:rsid w:val="003F0546"/>
    <w:rsid w:val="004008B5"/>
    <w:rsid w:val="00400FD9"/>
    <w:rsid w:val="00415957"/>
    <w:rsid w:val="00415C81"/>
    <w:rsid w:val="00425735"/>
    <w:rsid w:val="00426752"/>
    <w:rsid w:val="00432FFF"/>
    <w:rsid w:val="00435F01"/>
    <w:rsid w:val="004423A2"/>
    <w:rsid w:val="004511C0"/>
    <w:rsid w:val="00464B49"/>
    <w:rsid w:val="00471BFC"/>
    <w:rsid w:val="004724F2"/>
    <w:rsid w:val="00480BBC"/>
    <w:rsid w:val="004838D2"/>
    <w:rsid w:val="0048463A"/>
    <w:rsid w:val="00490F4F"/>
    <w:rsid w:val="004A04B6"/>
    <w:rsid w:val="004B4585"/>
    <w:rsid w:val="004B5A05"/>
    <w:rsid w:val="004B695B"/>
    <w:rsid w:val="004B6CE6"/>
    <w:rsid w:val="004B6DAB"/>
    <w:rsid w:val="004C4E19"/>
    <w:rsid w:val="004D30A0"/>
    <w:rsid w:val="004E4746"/>
    <w:rsid w:val="004E4CD6"/>
    <w:rsid w:val="004F481E"/>
    <w:rsid w:val="004F4F94"/>
    <w:rsid w:val="004F50BA"/>
    <w:rsid w:val="004F5FD3"/>
    <w:rsid w:val="004F636C"/>
    <w:rsid w:val="005029B0"/>
    <w:rsid w:val="0050537A"/>
    <w:rsid w:val="00507607"/>
    <w:rsid w:val="00507D7B"/>
    <w:rsid w:val="00511A5D"/>
    <w:rsid w:val="00514764"/>
    <w:rsid w:val="00516C59"/>
    <w:rsid w:val="00520139"/>
    <w:rsid w:val="00522948"/>
    <w:rsid w:val="00523EDC"/>
    <w:rsid w:val="00531206"/>
    <w:rsid w:val="005338C3"/>
    <w:rsid w:val="00546085"/>
    <w:rsid w:val="0054722D"/>
    <w:rsid w:val="00547FF3"/>
    <w:rsid w:val="005500D2"/>
    <w:rsid w:val="00551CF0"/>
    <w:rsid w:val="005523FE"/>
    <w:rsid w:val="00554819"/>
    <w:rsid w:val="005557A8"/>
    <w:rsid w:val="00566EE7"/>
    <w:rsid w:val="0057527E"/>
    <w:rsid w:val="00575437"/>
    <w:rsid w:val="00583F01"/>
    <w:rsid w:val="00585522"/>
    <w:rsid w:val="00586A17"/>
    <w:rsid w:val="005922D8"/>
    <w:rsid w:val="0059254D"/>
    <w:rsid w:val="00593509"/>
    <w:rsid w:val="0059739A"/>
    <w:rsid w:val="00597EB6"/>
    <w:rsid w:val="005B5252"/>
    <w:rsid w:val="005B5E3C"/>
    <w:rsid w:val="005C10D7"/>
    <w:rsid w:val="005C19A3"/>
    <w:rsid w:val="005C26E4"/>
    <w:rsid w:val="005C3D1B"/>
    <w:rsid w:val="005C4995"/>
    <w:rsid w:val="005C53ED"/>
    <w:rsid w:val="005D1262"/>
    <w:rsid w:val="005D3C4D"/>
    <w:rsid w:val="005D7EC2"/>
    <w:rsid w:val="005E0A69"/>
    <w:rsid w:val="00602B7F"/>
    <w:rsid w:val="00605ADD"/>
    <w:rsid w:val="00613A4C"/>
    <w:rsid w:val="00622AAA"/>
    <w:rsid w:val="00632961"/>
    <w:rsid w:val="00632FB7"/>
    <w:rsid w:val="0064335F"/>
    <w:rsid w:val="0064485F"/>
    <w:rsid w:val="00655B87"/>
    <w:rsid w:val="00656D58"/>
    <w:rsid w:val="00661053"/>
    <w:rsid w:val="0066677E"/>
    <w:rsid w:val="00685734"/>
    <w:rsid w:val="0069236B"/>
    <w:rsid w:val="006A2324"/>
    <w:rsid w:val="006A5861"/>
    <w:rsid w:val="006C1130"/>
    <w:rsid w:val="006C77C1"/>
    <w:rsid w:val="006D1F79"/>
    <w:rsid w:val="006D413F"/>
    <w:rsid w:val="006E165F"/>
    <w:rsid w:val="006E2BA5"/>
    <w:rsid w:val="006E4757"/>
    <w:rsid w:val="006F146F"/>
    <w:rsid w:val="006F1692"/>
    <w:rsid w:val="006F3424"/>
    <w:rsid w:val="006F575C"/>
    <w:rsid w:val="007030B6"/>
    <w:rsid w:val="00703BD9"/>
    <w:rsid w:val="00704AB3"/>
    <w:rsid w:val="007060B6"/>
    <w:rsid w:val="00707D95"/>
    <w:rsid w:val="007122A6"/>
    <w:rsid w:val="007168E4"/>
    <w:rsid w:val="0073207E"/>
    <w:rsid w:val="0074121A"/>
    <w:rsid w:val="007417B4"/>
    <w:rsid w:val="00747560"/>
    <w:rsid w:val="00753F67"/>
    <w:rsid w:val="007554A9"/>
    <w:rsid w:val="00760EB2"/>
    <w:rsid w:val="00761C55"/>
    <w:rsid w:val="0076278B"/>
    <w:rsid w:val="00770F00"/>
    <w:rsid w:val="00774F42"/>
    <w:rsid w:val="007759F6"/>
    <w:rsid w:val="007805C9"/>
    <w:rsid w:val="00781C2B"/>
    <w:rsid w:val="0079077C"/>
    <w:rsid w:val="00792742"/>
    <w:rsid w:val="00797FD2"/>
    <w:rsid w:val="007A3EB7"/>
    <w:rsid w:val="007A4196"/>
    <w:rsid w:val="007A4BD9"/>
    <w:rsid w:val="007A6CF7"/>
    <w:rsid w:val="007A7B38"/>
    <w:rsid w:val="007B0E69"/>
    <w:rsid w:val="007B0EF2"/>
    <w:rsid w:val="007B1293"/>
    <w:rsid w:val="007B3BCF"/>
    <w:rsid w:val="007B54AC"/>
    <w:rsid w:val="007C050D"/>
    <w:rsid w:val="007C263E"/>
    <w:rsid w:val="007D52AF"/>
    <w:rsid w:val="007E1B2F"/>
    <w:rsid w:val="007E3878"/>
    <w:rsid w:val="007E7E7A"/>
    <w:rsid w:val="00801B16"/>
    <w:rsid w:val="00802F5A"/>
    <w:rsid w:val="0081205C"/>
    <w:rsid w:val="008149E8"/>
    <w:rsid w:val="00817B2B"/>
    <w:rsid w:val="0082291A"/>
    <w:rsid w:val="00827911"/>
    <w:rsid w:val="0083076F"/>
    <w:rsid w:val="008332BB"/>
    <w:rsid w:val="00833659"/>
    <w:rsid w:val="00841835"/>
    <w:rsid w:val="00847AD3"/>
    <w:rsid w:val="0085007C"/>
    <w:rsid w:val="00856F09"/>
    <w:rsid w:val="00865005"/>
    <w:rsid w:val="00872362"/>
    <w:rsid w:val="00886312"/>
    <w:rsid w:val="00886DBD"/>
    <w:rsid w:val="00887194"/>
    <w:rsid w:val="00887695"/>
    <w:rsid w:val="008A0755"/>
    <w:rsid w:val="008A263E"/>
    <w:rsid w:val="008A2CDE"/>
    <w:rsid w:val="008A440D"/>
    <w:rsid w:val="008A5F6E"/>
    <w:rsid w:val="008A7607"/>
    <w:rsid w:val="008B5F3C"/>
    <w:rsid w:val="008B607C"/>
    <w:rsid w:val="008C1149"/>
    <w:rsid w:val="008C33C2"/>
    <w:rsid w:val="008C69A9"/>
    <w:rsid w:val="008E03D0"/>
    <w:rsid w:val="008E4C5D"/>
    <w:rsid w:val="008E5D28"/>
    <w:rsid w:val="008E6B5A"/>
    <w:rsid w:val="008E7F9A"/>
    <w:rsid w:val="008F0ECE"/>
    <w:rsid w:val="008F554D"/>
    <w:rsid w:val="009009BD"/>
    <w:rsid w:val="00913166"/>
    <w:rsid w:val="00920CA7"/>
    <w:rsid w:val="00922FFA"/>
    <w:rsid w:val="00923E79"/>
    <w:rsid w:val="00930BA1"/>
    <w:rsid w:val="00930C10"/>
    <w:rsid w:val="0093356B"/>
    <w:rsid w:val="00940A61"/>
    <w:rsid w:val="00945382"/>
    <w:rsid w:val="00953104"/>
    <w:rsid w:val="00954455"/>
    <w:rsid w:val="009575DC"/>
    <w:rsid w:val="00967D5F"/>
    <w:rsid w:val="00967EE6"/>
    <w:rsid w:val="00972614"/>
    <w:rsid w:val="00983A88"/>
    <w:rsid w:val="009859A3"/>
    <w:rsid w:val="0099125E"/>
    <w:rsid w:val="0099278D"/>
    <w:rsid w:val="0099531B"/>
    <w:rsid w:val="00995952"/>
    <w:rsid w:val="009B6F43"/>
    <w:rsid w:val="009D2AD2"/>
    <w:rsid w:val="009D6ED1"/>
    <w:rsid w:val="009E3E73"/>
    <w:rsid w:val="009E7195"/>
    <w:rsid w:val="009F7496"/>
    <w:rsid w:val="00A06E50"/>
    <w:rsid w:val="00A126BD"/>
    <w:rsid w:val="00A170F3"/>
    <w:rsid w:val="00A25C4C"/>
    <w:rsid w:val="00A2720B"/>
    <w:rsid w:val="00A31ABF"/>
    <w:rsid w:val="00A40A56"/>
    <w:rsid w:val="00A43950"/>
    <w:rsid w:val="00A43FE1"/>
    <w:rsid w:val="00A45BA9"/>
    <w:rsid w:val="00A52776"/>
    <w:rsid w:val="00A6308B"/>
    <w:rsid w:val="00A747DA"/>
    <w:rsid w:val="00A8103C"/>
    <w:rsid w:val="00A85B68"/>
    <w:rsid w:val="00A86213"/>
    <w:rsid w:val="00A946B9"/>
    <w:rsid w:val="00A95E21"/>
    <w:rsid w:val="00A9658E"/>
    <w:rsid w:val="00AA29A1"/>
    <w:rsid w:val="00AA395A"/>
    <w:rsid w:val="00AA570C"/>
    <w:rsid w:val="00AB6BFA"/>
    <w:rsid w:val="00AC6114"/>
    <w:rsid w:val="00AC69A1"/>
    <w:rsid w:val="00AC7FAC"/>
    <w:rsid w:val="00AE021D"/>
    <w:rsid w:val="00AE6537"/>
    <w:rsid w:val="00AF3801"/>
    <w:rsid w:val="00B062D3"/>
    <w:rsid w:val="00B11B14"/>
    <w:rsid w:val="00B14728"/>
    <w:rsid w:val="00B159A7"/>
    <w:rsid w:val="00B2455E"/>
    <w:rsid w:val="00B42C37"/>
    <w:rsid w:val="00B55722"/>
    <w:rsid w:val="00B602CB"/>
    <w:rsid w:val="00B74994"/>
    <w:rsid w:val="00B75C73"/>
    <w:rsid w:val="00B82C64"/>
    <w:rsid w:val="00B904BE"/>
    <w:rsid w:val="00BA148E"/>
    <w:rsid w:val="00BA1BB1"/>
    <w:rsid w:val="00BA25B2"/>
    <w:rsid w:val="00BA63FE"/>
    <w:rsid w:val="00BB5839"/>
    <w:rsid w:val="00BC3ABC"/>
    <w:rsid w:val="00BC6B38"/>
    <w:rsid w:val="00BD230C"/>
    <w:rsid w:val="00BD25B5"/>
    <w:rsid w:val="00BF092C"/>
    <w:rsid w:val="00BF6257"/>
    <w:rsid w:val="00BF6894"/>
    <w:rsid w:val="00C0223C"/>
    <w:rsid w:val="00C06602"/>
    <w:rsid w:val="00C06685"/>
    <w:rsid w:val="00C07546"/>
    <w:rsid w:val="00C07E17"/>
    <w:rsid w:val="00C07E46"/>
    <w:rsid w:val="00C07F6D"/>
    <w:rsid w:val="00C1707F"/>
    <w:rsid w:val="00C20905"/>
    <w:rsid w:val="00C2728C"/>
    <w:rsid w:val="00C321B3"/>
    <w:rsid w:val="00C33F0A"/>
    <w:rsid w:val="00C412EB"/>
    <w:rsid w:val="00C450BD"/>
    <w:rsid w:val="00C52865"/>
    <w:rsid w:val="00C615D6"/>
    <w:rsid w:val="00C66BDA"/>
    <w:rsid w:val="00C72D9E"/>
    <w:rsid w:val="00C83E99"/>
    <w:rsid w:val="00C84733"/>
    <w:rsid w:val="00C85E6E"/>
    <w:rsid w:val="00C942CD"/>
    <w:rsid w:val="00CA0B8D"/>
    <w:rsid w:val="00CA4C21"/>
    <w:rsid w:val="00CA4DC9"/>
    <w:rsid w:val="00CA7AA6"/>
    <w:rsid w:val="00CB7FF2"/>
    <w:rsid w:val="00CC70A3"/>
    <w:rsid w:val="00CC73FB"/>
    <w:rsid w:val="00CD5DCD"/>
    <w:rsid w:val="00CD5E7E"/>
    <w:rsid w:val="00CE0356"/>
    <w:rsid w:val="00CE388D"/>
    <w:rsid w:val="00CE38A8"/>
    <w:rsid w:val="00CE4913"/>
    <w:rsid w:val="00CE51D4"/>
    <w:rsid w:val="00CF04F3"/>
    <w:rsid w:val="00CF549F"/>
    <w:rsid w:val="00CF6998"/>
    <w:rsid w:val="00D024BD"/>
    <w:rsid w:val="00D113A9"/>
    <w:rsid w:val="00D260C1"/>
    <w:rsid w:val="00D26AC1"/>
    <w:rsid w:val="00D3008E"/>
    <w:rsid w:val="00D3220A"/>
    <w:rsid w:val="00D326EF"/>
    <w:rsid w:val="00D41E2A"/>
    <w:rsid w:val="00D434B0"/>
    <w:rsid w:val="00D46C9B"/>
    <w:rsid w:val="00D5338F"/>
    <w:rsid w:val="00D63B45"/>
    <w:rsid w:val="00D67AA6"/>
    <w:rsid w:val="00D82496"/>
    <w:rsid w:val="00D82D2D"/>
    <w:rsid w:val="00DA7DD7"/>
    <w:rsid w:val="00DC4936"/>
    <w:rsid w:val="00DE3433"/>
    <w:rsid w:val="00DE61DE"/>
    <w:rsid w:val="00DF67E2"/>
    <w:rsid w:val="00DF71D4"/>
    <w:rsid w:val="00E01219"/>
    <w:rsid w:val="00E02BF5"/>
    <w:rsid w:val="00E07F5C"/>
    <w:rsid w:val="00E129E2"/>
    <w:rsid w:val="00E24EC0"/>
    <w:rsid w:val="00E31BCB"/>
    <w:rsid w:val="00E41AC4"/>
    <w:rsid w:val="00E44B38"/>
    <w:rsid w:val="00E44FFF"/>
    <w:rsid w:val="00E473EA"/>
    <w:rsid w:val="00E47E50"/>
    <w:rsid w:val="00E54560"/>
    <w:rsid w:val="00E5602E"/>
    <w:rsid w:val="00E63688"/>
    <w:rsid w:val="00E67A4D"/>
    <w:rsid w:val="00E71B53"/>
    <w:rsid w:val="00E74418"/>
    <w:rsid w:val="00E768F2"/>
    <w:rsid w:val="00E84B66"/>
    <w:rsid w:val="00E95121"/>
    <w:rsid w:val="00EA259A"/>
    <w:rsid w:val="00EC15E4"/>
    <w:rsid w:val="00EC2436"/>
    <w:rsid w:val="00EC2F3F"/>
    <w:rsid w:val="00EE549B"/>
    <w:rsid w:val="00EF25B8"/>
    <w:rsid w:val="00EF54FC"/>
    <w:rsid w:val="00F056AE"/>
    <w:rsid w:val="00F06ACB"/>
    <w:rsid w:val="00F15BCE"/>
    <w:rsid w:val="00F240F0"/>
    <w:rsid w:val="00F267FE"/>
    <w:rsid w:val="00F305A0"/>
    <w:rsid w:val="00F327A6"/>
    <w:rsid w:val="00F338DA"/>
    <w:rsid w:val="00F34072"/>
    <w:rsid w:val="00F3414D"/>
    <w:rsid w:val="00F341AE"/>
    <w:rsid w:val="00F3674B"/>
    <w:rsid w:val="00F36E90"/>
    <w:rsid w:val="00F37663"/>
    <w:rsid w:val="00F42D59"/>
    <w:rsid w:val="00F44531"/>
    <w:rsid w:val="00F4483D"/>
    <w:rsid w:val="00F51A4E"/>
    <w:rsid w:val="00F62B25"/>
    <w:rsid w:val="00F63486"/>
    <w:rsid w:val="00F663FD"/>
    <w:rsid w:val="00F6654D"/>
    <w:rsid w:val="00F66883"/>
    <w:rsid w:val="00F679DE"/>
    <w:rsid w:val="00F73304"/>
    <w:rsid w:val="00F77C9F"/>
    <w:rsid w:val="00F9747E"/>
    <w:rsid w:val="00FA3CD0"/>
    <w:rsid w:val="00FA3F84"/>
    <w:rsid w:val="00FB38EC"/>
    <w:rsid w:val="00FC65A8"/>
    <w:rsid w:val="00FD1CB2"/>
    <w:rsid w:val="00FE1855"/>
    <w:rsid w:val="00FE2E9F"/>
    <w:rsid w:val="00FE4324"/>
    <w:rsid w:val="00FE78E1"/>
    <w:rsid w:val="00FF4B28"/>
    <w:rsid w:val="00FF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21A31"/>
  <w15:docId w15:val="{B7E4DDBE-CCCD-4FA2-8587-5D9AE4D8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Ttulo1">
    <w:name w:val="heading 1"/>
    <w:next w:val="CorpoA"/>
    <w:uiPriority w:val="9"/>
    <w:qFormat/>
    <w:pPr>
      <w:keepNext/>
      <w:keepLines/>
      <w:spacing w:line="259" w:lineRule="auto"/>
      <w:ind w:left="10" w:right="59" w:hanging="10"/>
      <w:jc w:val="center"/>
      <w:outlineLvl w:val="0"/>
    </w:pPr>
    <w:rPr>
      <w:rFonts w:ascii="Arial" w:eastAsia="Arial" w:hAnsi="Arial" w:cs="Arial"/>
      <w:b/>
      <w:bCs/>
      <w:color w:val="000000"/>
      <w:sz w:val="32"/>
      <w:szCs w:val="32"/>
      <w:u w:color="000000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A">
    <w:name w:val="Corpo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adroA">
    <w:name w:val="Padrão A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suppressAutoHyphens/>
    </w:pPr>
    <w:rPr>
      <w:rFonts w:cs="Arial Unicode MS"/>
      <w:color w:val="000000"/>
      <w:sz w:val="26"/>
      <w:szCs w:val="26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styleId="Cabealho">
    <w:name w:val="header"/>
    <w:basedOn w:val="Normal"/>
    <w:link w:val="CabealhoChar"/>
    <w:uiPriority w:val="99"/>
    <w:unhideWhenUsed/>
    <w:rsid w:val="005D12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D1262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5D12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D1262"/>
    <w:rPr>
      <w:sz w:val="24"/>
      <w:szCs w:val="24"/>
      <w:lang w:val="en-US" w:eastAsia="en-US"/>
    </w:rPr>
  </w:style>
  <w:style w:type="paragraph" w:customStyle="1" w:styleId="PadroB">
    <w:name w:val="Padrão B"/>
    <w:rsid w:val="004E4746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  <w:tab w:val="left" w:pos="6740"/>
        <w:tab w:val="left" w:pos="6760"/>
        <w:tab w:val="left" w:pos="6780"/>
        <w:tab w:val="left" w:pos="6800"/>
        <w:tab w:val="left" w:pos="6820"/>
        <w:tab w:val="left" w:pos="6840"/>
        <w:tab w:val="left" w:pos="6860"/>
        <w:tab w:val="left" w:pos="6880"/>
        <w:tab w:val="left" w:pos="6900"/>
        <w:tab w:val="left" w:pos="6920"/>
        <w:tab w:val="left" w:pos="6940"/>
        <w:tab w:val="left" w:pos="6960"/>
        <w:tab w:val="left" w:pos="6980"/>
        <w:tab w:val="left" w:pos="7000"/>
        <w:tab w:val="left" w:pos="7020"/>
        <w:tab w:val="left" w:pos="7040"/>
        <w:tab w:val="left" w:pos="7060"/>
        <w:tab w:val="left" w:pos="7080"/>
        <w:tab w:val="left" w:pos="7100"/>
        <w:tab w:val="left" w:pos="7120"/>
        <w:tab w:val="left" w:pos="7140"/>
        <w:tab w:val="left" w:pos="7160"/>
        <w:tab w:val="left" w:pos="7180"/>
        <w:tab w:val="left" w:pos="7200"/>
        <w:tab w:val="left" w:pos="7220"/>
        <w:tab w:val="left" w:pos="7240"/>
        <w:tab w:val="left" w:pos="7260"/>
        <w:tab w:val="left" w:pos="7280"/>
        <w:tab w:val="left" w:pos="7300"/>
        <w:tab w:val="left" w:pos="7320"/>
        <w:tab w:val="left" w:pos="7340"/>
        <w:tab w:val="left" w:pos="7360"/>
        <w:tab w:val="left" w:pos="7380"/>
        <w:tab w:val="left" w:pos="7400"/>
        <w:tab w:val="left" w:pos="7420"/>
        <w:tab w:val="left" w:pos="7440"/>
        <w:tab w:val="left" w:pos="7460"/>
        <w:tab w:val="left" w:pos="7480"/>
        <w:tab w:val="left" w:pos="7500"/>
        <w:tab w:val="left" w:pos="7520"/>
        <w:tab w:val="left" w:pos="7540"/>
        <w:tab w:val="left" w:pos="7560"/>
        <w:tab w:val="left" w:pos="7580"/>
        <w:tab w:val="left" w:pos="7600"/>
        <w:tab w:val="left" w:pos="7620"/>
        <w:tab w:val="left" w:pos="7640"/>
        <w:tab w:val="left" w:pos="7660"/>
        <w:tab w:val="left" w:pos="7680"/>
        <w:tab w:val="left" w:pos="7700"/>
        <w:tab w:val="left" w:pos="7720"/>
        <w:tab w:val="left" w:pos="7740"/>
        <w:tab w:val="left" w:pos="7760"/>
      </w:tabs>
      <w:suppressAutoHyphens/>
      <w:jc w:val="both"/>
    </w:pPr>
    <w:rPr>
      <w:rFonts w:ascii="Helvetica Neue" w:hAnsi="Helvetica Neue" w:cs="Arial Unicode MS"/>
      <w:color w:val="000000"/>
      <w:sz w:val="24"/>
      <w:szCs w:val="24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6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685CF-76AB-4E67-B2E0-77D99F514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 VENANCIO FROENING</dc:creator>
  <cp:lastModifiedBy>RENATA VENANCIO FROENING</cp:lastModifiedBy>
  <cp:revision>4</cp:revision>
  <dcterms:created xsi:type="dcterms:W3CDTF">2026-11-03T20:26:00Z</dcterms:created>
  <dcterms:modified xsi:type="dcterms:W3CDTF">2026-11-03T20:27:00Z</dcterms:modified>
</cp:coreProperties>
</file>