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81E" w:rsidRDefault="009C481E" w:rsidP="00A742F0">
      <w:pPr>
        <w:spacing w:after="0" w:line="240" w:lineRule="auto"/>
        <w:jc w:val="center"/>
      </w:pPr>
      <w:r>
        <w:rPr>
          <w:noProof/>
          <w:lang w:eastAsia="pt-BR"/>
        </w:rPr>
        <w:drawing>
          <wp:inline distT="0" distB="0" distL="0" distR="0">
            <wp:extent cx="2876550" cy="1573710"/>
            <wp:effectExtent l="0" t="0" r="0" b="7620"/>
            <wp:docPr id="2" name="Imagem 2" descr="https://storage.assembleia.pr.leg.br/brasao/brasao-assemble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orage.assembleia.pr.leg.br/brasao/brasao-assemblei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023" cy="1609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81E" w:rsidRPr="002F1B2A" w:rsidRDefault="009C481E" w:rsidP="002F1B2A">
      <w:pPr>
        <w:spacing w:after="0" w:line="360" w:lineRule="auto"/>
        <w:jc w:val="center"/>
        <w:rPr>
          <w:rFonts w:ascii="Geometria" w:hAnsi="Geometria" w:cs="Times New Roman"/>
          <w:sz w:val="20"/>
          <w:szCs w:val="20"/>
        </w:rPr>
      </w:pPr>
      <w:r w:rsidRPr="002F1B2A">
        <w:rPr>
          <w:rFonts w:ascii="Geometria" w:hAnsi="Geometria" w:cs="Times New Roman"/>
          <w:sz w:val="20"/>
          <w:szCs w:val="20"/>
        </w:rPr>
        <w:t xml:space="preserve">Centro Legislativo Presidente Aníbal </w:t>
      </w:r>
      <w:proofErr w:type="spellStart"/>
      <w:r w:rsidRPr="002F1B2A">
        <w:rPr>
          <w:rFonts w:ascii="Geometria" w:hAnsi="Geometria" w:cs="Times New Roman"/>
          <w:sz w:val="20"/>
          <w:szCs w:val="20"/>
        </w:rPr>
        <w:t>Khury</w:t>
      </w:r>
      <w:proofErr w:type="spellEnd"/>
      <w:r w:rsidRPr="002F1B2A">
        <w:rPr>
          <w:rFonts w:ascii="Geometria" w:hAnsi="Geometria" w:cs="Times New Roman"/>
          <w:sz w:val="20"/>
          <w:szCs w:val="20"/>
        </w:rPr>
        <w:t xml:space="preserve"> </w:t>
      </w:r>
    </w:p>
    <w:p w:rsidR="004D7A3D" w:rsidRDefault="004D7A3D" w:rsidP="002F1B2A">
      <w:pPr>
        <w:spacing w:after="0" w:line="360" w:lineRule="auto"/>
        <w:jc w:val="center"/>
        <w:rPr>
          <w:rFonts w:ascii="Geometria" w:hAnsi="Geometria" w:cs="Times New Roman"/>
          <w:b/>
          <w:sz w:val="26"/>
          <w:szCs w:val="26"/>
        </w:rPr>
      </w:pPr>
    </w:p>
    <w:p w:rsidR="009C481E" w:rsidRPr="002F1B2A" w:rsidRDefault="004D7A3D" w:rsidP="00E15CA9">
      <w:pPr>
        <w:spacing w:after="0" w:line="360" w:lineRule="auto"/>
        <w:jc w:val="center"/>
        <w:rPr>
          <w:rFonts w:ascii="Geometria" w:hAnsi="Geometria" w:cs="Times New Roman"/>
          <w:b/>
          <w:sz w:val="28"/>
          <w:szCs w:val="28"/>
        </w:rPr>
      </w:pPr>
      <w:r w:rsidRPr="002F1B2A">
        <w:rPr>
          <w:rFonts w:ascii="Geometria" w:hAnsi="Geometria" w:cs="Times New Roman"/>
          <w:b/>
          <w:sz w:val="28"/>
          <w:szCs w:val="28"/>
        </w:rPr>
        <w:t xml:space="preserve">COMISSÃO DE </w:t>
      </w:r>
      <w:r w:rsidR="00E15CA9" w:rsidRPr="002F1B2A">
        <w:rPr>
          <w:rFonts w:ascii="Geometria" w:hAnsi="Geometria" w:cs="Times New Roman"/>
          <w:b/>
          <w:sz w:val="28"/>
          <w:szCs w:val="28"/>
        </w:rPr>
        <w:t>DEFESA DOS DIREITOS DA MULHER</w:t>
      </w:r>
    </w:p>
    <w:p w:rsidR="00B87D5D" w:rsidRPr="002F1B2A" w:rsidRDefault="00B87D5D" w:rsidP="00B87D5D">
      <w:pPr>
        <w:spacing w:after="0" w:line="360" w:lineRule="auto"/>
        <w:jc w:val="center"/>
        <w:rPr>
          <w:rFonts w:ascii="Geometria" w:hAnsi="Geometria" w:cs="Times New Roman"/>
          <w:b/>
          <w:sz w:val="28"/>
          <w:szCs w:val="28"/>
        </w:rPr>
      </w:pPr>
      <w:r w:rsidRPr="002F1B2A">
        <w:rPr>
          <w:rFonts w:ascii="Geometria" w:hAnsi="Geometria" w:cs="Times New Roman"/>
          <w:b/>
          <w:sz w:val="28"/>
          <w:szCs w:val="28"/>
        </w:rPr>
        <w:t xml:space="preserve">PAUTA DA </w:t>
      </w:r>
      <w:r w:rsidR="00794401">
        <w:rPr>
          <w:rFonts w:ascii="Geometria" w:hAnsi="Geometria" w:cs="Times New Roman"/>
          <w:b/>
          <w:sz w:val="28"/>
          <w:szCs w:val="28"/>
        </w:rPr>
        <w:t>5</w:t>
      </w:r>
      <w:r w:rsidRPr="002F1B2A">
        <w:rPr>
          <w:rFonts w:ascii="Geometria" w:hAnsi="Geometria" w:cs="Times New Roman"/>
          <w:b/>
          <w:sz w:val="28"/>
          <w:szCs w:val="28"/>
        </w:rPr>
        <w:t>ª REUNIÃO ORDINÁRIA</w:t>
      </w:r>
    </w:p>
    <w:p w:rsidR="00B87D5D" w:rsidRPr="002F1B2A" w:rsidRDefault="005F69DE" w:rsidP="00B87D5D">
      <w:pPr>
        <w:spacing w:after="0" w:line="360" w:lineRule="auto"/>
        <w:jc w:val="center"/>
        <w:rPr>
          <w:rFonts w:ascii="Geometria" w:hAnsi="Geometria" w:cs="Times New Roman"/>
          <w:b/>
          <w:sz w:val="28"/>
          <w:szCs w:val="28"/>
        </w:rPr>
      </w:pPr>
      <w:r>
        <w:rPr>
          <w:rFonts w:ascii="Geometria" w:hAnsi="Geometria" w:cs="Times New Roman"/>
          <w:b/>
          <w:sz w:val="28"/>
          <w:szCs w:val="28"/>
        </w:rPr>
        <w:t>2</w:t>
      </w:r>
      <w:r w:rsidR="00794401">
        <w:rPr>
          <w:rFonts w:ascii="Geometria" w:hAnsi="Geometria" w:cs="Times New Roman"/>
          <w:b/>
          <w:sz w:val="28"/>
          <w:szCs w:val="28"/>
        </w:rPr>
        <w:t>7</w:t>
      </w:r>
      <w:r w:rsidR="00B87D5D">
        <w:rPr>
          <w:rFonts w:ascii="Geometria" w:hAnsi="Geometria" w:cs="Times New Roman"/>
          <w:b/>
          <w:sz w:val="28"/>
          <w:szCs w:val="28"/>
        </w:rPr>
        <w:t xml:space="preserve"> DE </w:t>
      </w:r>
      <w:proofErr w:type="gramStart"/>
      <w:r>
        <w:rPr>
          <w:rFonts w:ascii="Geometria" w:hAnsi="Geometria" w:cs="Times New Roman"/>
          <w:b/>
          <w:sz w:val="28"/>
          <w:szCs w:val="28"/>
        </w:rPr>
        <w:t>JU</w:t>
      </w:r>
      <w:r w:rsidR="00794401">
        <w:rPr>
          <w:rFonts w:ascii="Geometria" w:hAnsi="Geometria" w:cs="Times New Roman"/>
          <w:b/>
          <w:sz w:val="28"/>
          <w:szCs w:val="28"/>
        </w:rPr>
        <w:t>L</w:t>
      </w:r>
      <w:r>
        <w:rPr>
          <w:rFonts w:ascii="Geometria" w:hAnsi="Geometria" w:cs="Times New Roman"/>
          <w:b/>
          <w:sz w:val="28"/>
          <w:szCs w:val="28"/>
        </w:rPr>
        <w:t>HO</w:t>
      </w:r>
      <w:proofErr w:type="gramEnd"/>
      <w:r w:rsidR="00B87D5D">
        <w:rPr>
          <w:rFonts w:ascii="Geometria" w:hAnsi="Geometria" w:cs="Times New Roman"/>
          <w:b/>
          <w:sz w:val="28"/>
          <w:szCs w:val="28"/>
        </w:rPr>
        <w:t xml:space="preserve"> DE </w:t>
      </w:r>
      <w:r w:rsidR="005D3887">
        <w:rPr>
          <w:rFonts w:ascii="Geometria" w:hAnsi="Geometria" w:cs="Times New Roman"/>
          <w:b/>
          <w:sz w:val="28"/>
          <w:szCs w:val="28"/>
        </w:rPr>
        <w:t>2026</w:t>
      </w:r>
    </w:p>
    <w:p w:rsidR="00B87D5D" w:rsidRDefault="00B87D5D" w:rsidP="00B87D5D">
      <w:pPr>
        <w:spacing w:after="0" w:line="360" w:lineRule="auto"/>
        <w:jc w:val="center"/>
        <w:rPr>
          <w:rFonts w:ascii="Geometria" w:hAnsi="Geometria" w:cs="Times New Roman"/>
          <w:b/>
          <w:sz w:val="26"/>
          <w:szCs w:val="26"/>
        </w:rPr>
      </w:pPr>
    </w:p>
    <w:p w:rsidR="00AD3F54" w:rsidRPr="00B9625D" w:rsidRDefault="00AD3F54" w:rsidP="00AD3F54">
      <w:pPr>
        <w:spacing w:after="0" w:line="360" w:lineRule="auto"/>
        <w:jc w:val="both"/>
        <w:rPr>
          <w:rFonts w:ascii="Geometria" w:hAnsi="Geometria" w:cs="Times New Roman"/>
          <w:b/>
          <w:sz w:val="24"/>
          <w:szCs w:val="24"/>
          <w:u w:val="single"/>
        </w:rPr>
      </w:pPr>
      <w:r w:rsidRPr="00B9625D">
        <w:rPr>
          <w:rFonts w:ascii="Geometria" w:hAnsi="Geometria" w:cs="Times New Roman"/>
          <w:b/>
          <w:sz w:val="24"/>
          <w:szCs w:val="24"/>
          <w:u w:val="single"/>
        </w:rPr>
        <w:t xml:space="preserve">Item </w:t>
      </w:r>
      <w:r>
        <w:rPr>
          <w:rFonts w:ascii="Geometria" w:hAnsi="Geometria" w:cs="Times New Roman"/>
          <w:b/>
          <w:sz w:val="24"/>
          <w:szCs w:val="24"/>
          <w:u w:val="single"/>
        </w:rPr>
        <w:t>0</w:t>
      </w:r>
      <w:r w:rsidR="005F69DE">
        <w:rPr>
          <w:rFonts w:ascii="Geometria" w:hAnsi="Geometria" w:cs="Times New Roman"/>
          <w:b/>
          <w:sz w:val="24"/>
          <w:szCs w:val="24"/>
          <w:u w:val="single"/>
        </w:rPr>
        <w:t>1</w:t>
      </w:r>
      <w:r w:rsidRPr="00B9625D">
        <w:rPr>
          <w:rFonts w:ascii="Geometria" w:hAnsi="Geometria" w:cs="Times New Roman"/>
          <w:b/>
          <w:sz w:val="24"/>
          <w:szCs w:val="24"/>
          <w:u w:val="single"/>
        </w:rPr>
        <w:t xml:space="preserve"> – Projeto de Lei nº </w:t>
      </w:r>
      <w:r w:rsidR="00794401">
        <w:rPr>
          <w:rFonts w:ascii="Geometria" w:hAnsi="Geometria" w:cs="Times New Roman"/>
          <w:b/>
          <w:sz w:val="24"/>
          <w:szCs w:val="24"/>
          <w:u w:val="single"/>
        </w:rPr>
        <w:t>413</w:t>
      </w:r>
      <w:r w:rsidRPr="00B9625D">
        <w:rPr>
          <w:rFonts w:ascii="Geometria" w:hAnsi="Geometria" w:cs="Times New Roman"/>
          <w:b/>
          <w:sz w:val="24"/>
          <w:szCs w:val="24"/>
          <w:u w:val="single"/>
        </w:rPr>
        <w:t>/20</w:t>
      </w:r>
      <w:r w:rsidR="000E6375">
        <w:rPr>
          <w:rFonts w:ascii="Geometria" w:hAnsi="Geometria" w:cs="Times New Roman"/>
          <w:b/>
          <w:sz w:val="24"/>
          <w:szCs w:val="24"/>
          <w:u w:val="single"/>
        </w:rPr>
        <w:t>2</w:t>
      </w:r>
      <w:r w:rsidR="00794401">
        <w:rPr>
          <w:rFonts w:ascii="Geometria" w:hAnsi="Geometria" w:cs="Times New Roman"/>
          <w:b/>
          <w:sz w:val="24"/>
          <w:szCs w:val="24"/>
          <w:u w:val="single"/>
        </w:rPr>
        <w:t>6</w:t>
      </w:r>
    </w:p>
    <w:p w:rsidR="001D7532" w:rsidRDefault="00AD3F54" w:rsidP="000E6375">
      <w:pPr>
        <w:spacing w:after="0" w:line="360" w:lineRule="auto"/>
        <w:jc w:val="both"/>
        <w:rPr>
          <w:rStyle w:val="hgkelc"/>
          <w:rFonts w:ascii="Geometria" w:hAnsi="Geometria" w:cs="Times New Roman"/>
          <w:b/>
          <w:sz w:val="24"/>
          <w:szCs w:val="24"/>
          <w:lang w:val="pt-PT"/>
        </w:rPr>
      </w:pPr>
      <w:r w:rsidRPr="002F1B2A">
        <w:rPr>
          <w:rStyle w:val="hgkelc"/>
          <w:rFonts w:ascii="Geometria" w:hAnsi="Geometria" w:cs="Times New Roman"/>
          <w:b/>
          <w:sz w:val="24"/>
          <w:szCs w:val="24"/>
          <w:lang w:val="pt-PT"/>
        </w:rPr>
        <w:t xml:space="preserve">Autoria: </w:t>
      </w:r>
      <w:r w:rsidR="000E6375" w:rsidRPr="000E6375">
        <w:rPr>
          <w:rStyle w:val="hgkelc"/>
          <w:rFonts w:ascii="Geometria" w:hAnsi="Geometria" w:cs="Times New Roman"/>
          <w:b/>
          <w:sz w:val="24"/>
          <w:szCs w:val="24"/>
          <w:lang w:val="pt-PT"/>
        </w:rPr>
        <w:t>Deputad</w:t>
      </w:r>
      <w:r w:rsidR="00794401">
        <w:rPr>
          <w:rStyle w:val="hgkelc"/>
          <w:rFonts w:ascii="Geometria" w:hAnsi="Geometria" w:cs="Times New Roman"/>
          <w:b/>
          <w:sz w:val="24"/>
          <w:szCs w:val="24"/>
          <w:lang w:val="pt-PT"/>
        </w:rPr>
        <w:t>o</w:t>
      </w:r>
      <w:r w:rsidR="000E6375" w:rsidRPr="000E6375">
        <w:rPr>
          <w:rStyle w:val="hgkelc"/>
          <w:rFonts w:ascii="Geometria" w:hAnsi="Geometria" w:cs="Times New Roman"/>
          <w:b/>
          <w:sz w:val="24"/>
          <w:szCs w:val="24"/>
          <w:lang w:val="pt-PT"/>
        </w:rPr>
        <w:t xml:space="preserve"> </w:t>
      </w:r>
      <w:r w:rsidR="00794401">
        <w:rPr>
          <w:rStyle w:val="hgkelc"/>
          <w:rFonts w:ascii="Geometria" w:hAnsi="Geometria" w:cs="Times New Roman"/>
          <w:b/>
          <w:sz w:val="24"/>
          <w:szCs w:val="24"/>
          <w:lang w:val="pt-PT"/>
        </w:rPr>
        <w:t>Requião Filho, Deputado Arilson Chiorato</w:t>
      </w:r>
    </w:p>
    <w:p w:rsidR="00794401" w:rsidRDefault="00794401" w:rsidP="005F69DE">
      <w:pPr>
        <w:spacing w:after="0" w:line="360" w:lineRule="auto"/>
        <w:jc w:val="both"/>
        <w:rPr>
          <w:rFonts w:ascii="Geometria" w:hAnsi="Geometria" w:cs="Times New Roman"/>
          <w:i/>
          <w:sz w:val="24"/>
          <w:szCs w:val="24"/>
        </w:rPr>
      </w:pPr>
      <w:r w:rsidRPr="00794401">
        <w:rPr>
          <w:rFonts w:ascii="Geometria" w:hAnsi="Geometria" w:cs="Times New Roman"/>
          <w:i/>
          <w:sz w:val="24"/>
          <w:szCs w:val="24"/>
        </w:rPr>
        <w:t>Dispõe sobre a prioridade para atendimento e emissão de laudos pelo Instituto Médico Legal – IML e demais órgãos do Estado do Paraná, para mulheres vítimas de violência doméstica e familiar e vítimas de estupro de vulneráveis e dá outras providências.</w:t>
      </w:r>
    </w:p>
    <w:p w:rsidR="00AD3F54" w:rsidRDefault="005F69DE" w:rsidP="005F69DE">
      <w:pPr>
        <w:spacing w:after="0" w:line="360" w:lineRule="auto"/>
        <w:jc w:val="both"/>
        <w:rPr>
          <w:rFonts w:ascii="Geometria" w:hAnsi="Geometria" w:cs="Times New Roman"/>
          <w:sz w:val="24"/>
          <w:szCs w:val="24"/>
        </w:rPr>
      </w:pPr>
      <w:r>
        <w:rPr>
          <w:rFonts w:ascii="Geometria" w:hAnsi="Geometria" w:cs="Times New Roman"/>
          <w:sz w:val="24"/>
          <w:szCs w:val="24"/>
        </w:rPr>
        <w:t>Relatoria: Deputad</w:t>
      </w:r>
      <w:r w:rsidR="00794401">
        <w:rPr>
          <w:rFonts w:ascii="Geometria" w:hAnsi="Geometria" w:cs="Times New Roman"/>
          <w:sz w:val="24"/>
          <w:szCs w:val="24"/>
        </w:rPr>
        <w:t>a</w:t>
      </w:r>
      <w:r w:rsidR="00AD3F54">
        <w:rPr>
          <w:rFonts w:ascii="Geometria" w:hAnsi="Geometria" w:cs="Times New Roman"/>
          <w:sz w:val="24"/>
          <w:szCs w:val="24"/>
        </w:rPr>
        <w:t xml:space="preserve"> </w:t>
      </w:r>
      <w:r w:rsidR="00794401">
        <w:rPr>
          <w:rFonts w:ascii="Geometria" w:hAnsi="Geometria" w:cs="Times New Roman"/>
          <w:sz w:val="24"/>
          <w:szCs w:val="24"/>
        </w:rPr>
        <w:t>Secretária Márcia</w:t>
      </w:r>
    </w:p>
    <w:p w:rsidR="005F69DE" w:rsidRDefault="005F69DE" w:rsidP="005F69DE">
      <w:pPr>
        <w:spacing w:after="0" w:line="360" w:lineRule="auto"/>
        <w:jc w:val="both"/>
        <w:rPr>
          <w:rFonts w:ascii="Geometria" w:hAnsi="Geometria" w:cs="Times New Roman"/>
          <w:sz w:val="24"/>
          <w:szCs w:val="24"/>
        </w:rPr>
      </w:pPr>
    </w:p>
    <w:p w:rsidR="00794401" w:rsidRPr="00B9625D" w:rsidRDefault="00794401" w:rsidP="00794401">
      <w:pPr>
        <w:spacing w:after="0" w:line="360" w:lineRule="auto"/>
        <w:jc w:val="both"/>
        <w:rPr>
          <w:rFonts w:ascii="Geometria" w:hAnsi="Geometria" w:cs="Times New Roman"/>
          <w:b/>
          <w:sz w:val="24"/>
          <w:szCs w:val="24"/>
          <w:u w:val="single"/>
        </w:rPr>
      </w:pPr>
      <w:r w:rsidRPr="00B9625D">
        <w:rPr>
          <w:rFonts w:ascii="Geometria" w:hAnsi="Geometria" w:cs="Times New Roman"/>
          <w:b/>
          <w:sz w:val="24"/>
          <w:szCs w:val="24"/>
          <w:u w:val="single"/>
        </w:rPr>
        <w:t xml:space="preserve">Item </w:t>
      </w:r>
      <w:r w:rsidR="00583165">
        <w:rPr>
          <w:rFonts w:ascii="Geometria" w:hAnsi="Geometria" w:cs="Times New Roman"/>
          <w:b/>
          <w:sz w:val="24"/>
          <w:szCs w:val="24"/>
          <w:u w:val="single"/>
        </w:rPr>
        <w:t>02</w:t>
      </w:r>
      <w:r w:rsidRPr="00B9625D">
        <w:rPr>
          <w:rFonts w:ascii="Geometria" w:hAnsi="Geometria" w:cs="Times New Roman"/>
          <w:b/>
          <w:sz w:val="24"/>
          <w:szCs w:val="24"/>
          <w:u w:val="single"/>
        </w:rPr>
        <w:t xml:space="preserve"> – Projeto de Lei nº </w:t>
      </w:r>
      <w:r>
        <w:rPr>
          <w:rFonts w:ascii="Geometria" w:hAnsi="Geometria" w:cs="Times New Roman"/>
          <w:b/>
          <w:sz w:val="24"/>
          <w:szCs w:val="24"/>
          <w:u w:val="single"/>
        </w:rPr>
        <w:t>211</w:t>
      </w:r>
      <w:r w:rsidRPr="00B9625D">
        <w:rPr>
          <w:rFonts w:ascii="Geometria" w:hAnsi="Geometria" w:cs="Times New Roman"/>
          <w:b/>
          <w:sz w:val="24"/>
          <w:szCs w:val="24"/>
          <w:u w:val="single"/>
        </w:rPr>
        <w:t>/20</w:t>
      </w:r>
      <w:r>
        <w:rPr>
          <w:rFonts w:ascii="Geometria" w:hAnsi="Geometria" w:cs="Times New Roman"/>
          <w:b/>
          <w:sz w:val="24"/>
          <w:szCs w:val="24"/>
          <w:u w:val="single"/>
        </w:rPr>
        <w:t>25</w:t>
      </w:r>
    </w:p>
    <w:p w:rsidR="00794401" w:rsidRDefault="00794401" w:rsidP="00794401">
      <w:pPr>
        <w:spacing w:after="0" w:line="360" w:lineRule="auto"/>
        <w:jc w:val="both"/>
        <w:rPr>
          <w:rStyle w:val="hgkelc"/>
          <w:rFonts w:ascii="Geometria" w:hAnsi="Geometria" w:cs="Times New Roman"/>
          <w:b/>
          <w:sz w:val="24"/>
          <w:szCs w:val="24"/>
          <w:lang w:val="pt-PT"/>
        </w:rPr>
      </w:pPr>
      <w:r w:rsidRPr="002F1B2A">
        <w:rPr>
          <w:rStyle w:val="hgkelc"/>
          <w:rFonts w:ascii="Geometria" w:hAnsi="Geometria" w:cs="Times New Roman"/>
          <w:b/>
          <w:sz w:val="24"/>
          <w:szCs w:val="24"/>
          <w:lang w:val="pt-PT"/>
        </w:rPr>
        <w:t xml:space="preserve">Autoria: </w:t>
      </w:r>
      <w:r>
        <w:rPr>
          <w:rStyle w:val="hgkelc"/>
          <w:rFonts w:ascii="Geometria" w:hAnsi="Geometria" w:cs="Times New Roman"/>
          <w:b/>
          <w:sz w:val="24"/>
          <w:szCs w:val="24"/>
          <w:lang w:val="pt-PT"/>
        </w:rPr>
        <w:t>Deputado Batatinha</w:t>
      </w:r>
    </w:p>
    <w:p w:rsidR="00794401" w:rsidRDefault="00794401" w:rsidP="00794401">
      <w:pPr>
        <w:spacing w:after="0" w:line="360" w:lineRule="auto"/>
        <w:jc w:val="both"/>
        <w:rPr>
          <w:rFonts w:ascii="Geometria" w:hAnsi="Geometria" w:cs="Times New Roman"/>
          <w:i/>
          <w:sz w:val="24"/>
          <w:szCs w:val="24"/>
        </w:rPr>
      </w:pPr>
      <w:r w:rsidRPr="00794401">
        <w:rPr>
          <w:rFonts w:ascii="Geometria" w:hAnsi="Geometria" w:cs="Times New Roman"/>
          <w:i/>
          <w:sz w:val="24"/>
          <w:szCs w:val="24"/>
        </w:rPr>
        <w:t>Institui o Dia Estadual da Mulher Policial Penal, a ser</w:t>
      </w:r>
      <w:r>
        <w:rPr>
          <w:rFonts w:ascii="Geometria" w:hAnsi="Geometria" w:cs="Times New Roman"/>
          <w:i/>
          <w:sz w:val="24"/>
          <w:szCs w:val="24"/>
        </w:rPr>
        <w:t xml:space="preserve"> </w:t>
      </w:r>
      <w:r w:rsidRPr="00794401">
        <w:rPr>
          <w:rFonts w:ascii="Geometria" w:hAnsi="Geometria" w:cs="Times New Roman"/>
          <w:i/>
          <w:sz w:val="24"/>
          <w:szCs w:val="24"/>
        </w:rPr>
        <w:t>comemorado anualmente no dia 10 de março.</w:t>
      </w:r>
    </w:p>
    <w:p w:rsidR="00794401" w:rsidRDefault="00794401" w:rsidP="00794401">
      <w:pPr>
        <w:spacing w:after="0" w:line="360" w:lineRule="auto"/>
        <w:jc w:val="both"/>
        <w:rPr>
          <w:rFonts w:ascii="Geometria" w:hAnsi="Geometria" w:cs="Times New Roman"/>
          <w:sz w:val="24"/>
          <w:szCs w:val="24"/>
        </w:rPr>
      </w:pPr>
      <w:r>
        <w:rPr>
          <w:rFonts w:ascii="Geometria" w:hAnsi="Geometria" w:cs="Times New Roman"/>
          <w:sz w:val="24"/>
          <w:szCs w:val="24"/>
        </w:rPr>
        <w:t xml:space="preserve">Relatoria: Deputada </w:t>
      </w:r>
      <w:proofErr w:type="spellStart"/>
      <w:r>
        <w:rPr>
          <w:rFonts w:ascii="Geometria" w:hAnsi="Geometria" w:cs="Times New Roman"/>
          <w:sz w:val="24"/>
          <w:szCs w:val="24"/>
        </w:rPr>
        <w:t>Cloara</w:t>
      </w:r>
      <w:proofErr w:type="spellEnd"/>
      <w:r>
        <w:rPr>
          <w:rFonts w:ascii="Geometria" w:hAnsi="Geometria" w:cs="Times New Roman"/>
          <w:sz w:val="24"/>
          <w:szCs w:val="24"/>
        </w:rPr>
        <w:t xml:space="preserve"> Pinheiro</w:t>
      </w:r>
    </w:p>
    <w:p w:rsidR="00E03708" w:rsidRDefault="00E03708" w:rsidP="00794401">
      <w:pPr>
        <w:spacing w:after="0" w:line="360" w:lineRule="auto"/>
        <w:jc w:val="both"/>
        <w:rPr>
          <w:rFonts w:ascii="Geometria" w:hAnsi="Geometria" w:cs="Times New Roman"/>
          <w:sz w:val="24"/>
          <w:szCs w:val="24"/>
        </w:rPr>
      </w:pPr>
    </w:p>
    <w:p w:rsidR="00E03708" w:rsidRPr="00B9625D" w:rsidRDefault="00E03708" w:rsidP="00E03708">
      <w:pPr>
        <w:spacing w:after="0" w:line="360" w:lineRule="auto"/>
        <w:jc w:val="both"/>
        <w:rPr>
          <w:rFonts w:ascii="Geometria" w:hAnsi="Geometria" w:cs="Times New Roman"/>
          <w:b/>
          <w:sz w:val="24"/>
          <w:szCs w:val="24"/>
          <w:u w:val="single"/>
        </w:rPr>
      </w:pPr>
      <w:r w:rsidRPr="00B9625D">
        <w:rPr>
          <w:rFonts w:ascii="Geometria" w:hAnsi="Geometria" w:cs="Times New Roman"/>
          <w:b/>
          <w:sz w:val="24"/>
          <w:szCs w:val="24"/>
          <w:u w:val="single"/>
        </w:rPr>
        <w:t xml:space="preserve">Item </w:t>
      </w:r>
      <w:r>
        <w:rPr>
          <w:rFonts w:ascii="Geometria" w:hAnsi="Geometria" w:cs="Times New Roman"/>
          <w:b/>
          <w:sz w:val="24"/>
          <w:szCs w:val="24"/>
          <w:u w:val="single"/>
        </w:rPr>
        <w:t>03</w:t>
      </w:r>
      <w:r w:rsidRPr="00B9625D">
        <w:rPr>
          <w:rFonts w:ascii="Geometria" w:hAnsi="Geometria" w:cs="Times New Roman"/>
          <w:b/>
          <w:sz w:val="24"/>
          <w:szCs w:val="24"/>
          <w:u w:val="single"/>
        </w:rPr>
        <w:t xml:space="preserve"> – Projeto de Lei nº </w:t>
      </w:r>
      <w:r>
        <w:rPr>
          <w:rFonts w:ascii="Geometria" w:hAnsi="Geometria" w:cs="Times New Roman"/>
          <w:b/>
          <w:sz w:val="24"/>
          <w:szCs w:val="24"/>
          <w:u w:val="single"/>
        </w:rPr>
        <w:t>315</w:t>
      </w:r>
      <w:r w:rsidRPr="00B9625D">
        <w:rPr>
          <w:rFonts w:ascii="Geometria" w:hAnsi="Geometria" w:cs="Times New Roman"/>
          <w:b/>
          <w:sz w:val="24"/>
          <w:szCs w:val="24"/>
          <w:u w:val="single"/>
        </w:rPr>
        <w:t>/20</w:t>
      </w:r>
      <w:r>
        <w:rPr>
          <w:rFonts w:ascii="Geometria" w:hAnsi="Geometria" w:cs="Times New Roman"/>
          <w:b/>
          <w:sz w:val="24"/>
          <w:szCs w:val="24"/>
          <w:u w:val="single"/>
        </w:rPr>
        <w:t>26</w:t>
      </w:r>
    </w:p>
    <w:p w:rsidR="00E03708" w:rsidRDefault="00E03708" w:rsidP="00E03708">
      <w:pPr>
        <w:spacing w:after="0" w:line="360" w:lineRule="auto"/>
        <w:jc w:val="both"/>
        <w:rPr>
          <w:rStyle w:val="hgkelc"/>
          <w:rFonts w:ascii="Geometria" w:hAnsi="Geometria" w:cs="Times New Roman"/>
          <w:b/>
          <w:sz w:val="24"/>
          <w:szCs w:val="24"/>
          <w:lang w:val="pt-PT"/>
        </w:rPr>
      </w:pPr>
      <w:r w:rsidRPr="002F1B2A">
        <w:rPr>
          <w:rStyle w:val="hgkelc"/>
          <w:rFonts w:ascii="Geometria" w:hAnsi="Geometria" w:cs="Times New Roman"/>
          <w:b/>
          <w:sz w:val="24"/>
          <w:szCs w:val="24"/>
          <w:lang w:val="pt-PT"/>
        </w:rPr>
        <w:t xml:space="preserve">Autoria: </w:t>
      </w:r>
      <w:r>
        <w:rPr>
          <w:rStyle w:val="hgkelc"/>
          <w:rFonts w:ascii="Geometria" w:hAnsi="Geometria" w:cs="Times New Roman"/>
          <w:b/>
          <w:sz w:val="24"/>
          <w:szCs w:val="24"/>
          <w:lang w:val="pt-PT"/>
        </w:rPr>
        <w:t xml:space="preserve">Deputada </w:t>
      </w:r>
      <w:r>
        <w:rPr>
          <w:rStyle w:val="hgkelc"/>
          <w:rFonts w:ascii="Geometria" w:hAnsi="Geometria" w:cs="Times New Roman"/>
          <w:b/>
          <w:sz w:val="24"/>
          <w:szCs w:val="24"/>
          <w:lang w:val="pt-PT"/>
        </w:rPr>
        <w:t>Ana Júlia</w:t>
      </w:r>
    </w:p>
    <w:p w:rsidR="00E03708" w:rsidRDefault="00E03708" w:rsidP="00E03708">
      <w:pPr>
        <w:spacing w:after="0" w:line="360" w:lineRule="auto"/>
        <w:jc w:val="both"/>
        <w:rPr>
          <w:rFonts w:ascii="Geometria" w:hAnsi="Geometria" w:cs="Times New Roman"/>
          <w:i/>
          <w:sz w:val="24"/>
          <w:szCs w:val="24"/>
        </w:rPr>
      </w:pPr>
      <w:r w:rsidRPr="00E03708">
        <w:rPr>
          <w:rFonts w:ascii="Geometria" w:hAnsi="Geometria" w:cs="Times New Roman"/>
          <w:i/>
          <w:sz w:val="24"/>
          <w:szCs w:val="24"/>
        </w:rPr>
        <w:t>Institui a reserva mínima de 20% (vinte por cento) de vagas destinadas a mulheres na função d</w:t>
      </w:r>
      <w:bookmarkStart w:id="0" w:name="_GoBack"/>
      <w:bookmarkEnd w:id="0"/>
      <w:r w:rsidRPr="00E03708">
        <w:rPr>
          <w:rFonts w:ascii="Geometria" w:hAnsi="Geometria" w:cs="Times New Roman"/>
          <w:i/>
          <w:sz w:val="24"/>
          <w:szCs w:val="24"/>
        </w:rPr>
        <w:t>e vigilante nas empresas de segurança privada, vigilância patrimonial e transporte de valores.</w:t>
      </w:r>
    </w:p>
    <w:p w:rsidR="00E03708" w:rsidRDefault="00E03708" w:rsidP="00E03708">
      <w:pPr>
        <w:spacing w:after="0" w:line="360" w:lineRule="auto"/>
        <w:jc w:val="both"/>
        <w:rPr>
          <w:rFonts w:ascii="Geometria" w:hAnsi="Geometria" w:cs="Times New Roman"/>
          <w:sz w:val="24"/>
          <w:szCs w:val="24"/>
        </w:rPr>
      </w:pPr>
      <w:r>
        <w:rPr>
          <w:rFonts w:ascii="Geometria" w:hAnsi="Geometria" w:cs="Times New Roman"/>
          <w:sz w:val="24"/>
          <w:szCs w:val="24"/>
        </w:rPr>
        <w:t xml:space="preserve">Relatoria: Deputada Cristina </w:t>
      </w:r>
      <w:proofErr w:type="spellStart"/>
      <w:r>
        <w:rPr>
          <w:rFonts w:ascii="Geometria" w:hAnsi="Geometria" w:cs="Times New Roman"/>
          <w:sz w:val="24"/>
          <w:szCs w:val="24"/>
        </w:rPr>
        <w:t>Silvestri</w:t>
      </w:r>
      <w:proofErr w:type="spellEnd"/>
    </w:p>
    <w:p w:rsidR="00E03708" w:rsidRDefault="00E03708" w:rsidP="00794401">
      <w:pPr>
        <w:spacing w:after="0" w:line="360" w:lineRule="auto"/>
        <w:jc w:val="both"/>
        <w:rPr>
          <w:rFonts w:ascii="Geometria" w:hAnsi="Geometria" w:cs="Times New Roman"/>
          <w:sz w:val="24"/>
          <w:szCs w:val="24"/>
        </w:rPr>
      </w:pPr>
    </w:p>
    <w:p w:rsidR="00794401" w:rsidRDefault="00794401" w:rsidP="005F69DE">
      <w:pPr>
        <w:spacing w:after="0" w:line="360" w:lineRule="auto"/>
        <w:jc w:val="both"/>
        <w:rPr>
          <w:rFonts w:ascii="Geometria" w:hAnsi="Geometria" w:cs="Times New Roman"/>
          <w:sz w:val="24"/>
          <w:szCs w:val="24"/>
        </w:rPr>
      </w:pPr>
    </w:p>
    <w:p w:rsidR="00E03708" w:rsidRDefault="00E03708" w:rsidP="00583165">
      <w:pPr>
        <w:spacing w:after="0" w:line="360" w:lineRule="auto"/>
        <w:jc w:val="both"/>
        <w:rPr>
          <w:rFonts w:ascii="Geometria" w:hAnsi="Geometria" w:cs="Times New Roman"/>
          <w:b/>
          <w:sz w:val="24"/>
          <w:szCs w:val="24"/>
          <w:u w:val="single"/>
        </w:rPr>
      </w:pPr>
    </w:p>
    <w:p w:rsidR="00583165" w:rsidRPr="00B9625D" w:rsidRDefault="00583165" w:rsidP="00583165">
      <w:pPr>
        <w:spacing w:after="0" w:line="360" w:lineRule="auto"/>
        <w:jc w:val="both"/>
        <w:rPr>
          <w:rFonts w:ascii="Geometria" w:hAnsi="Geometria" w:cs="Times New Roman"/>
          <w:b/>
          <w:sz w:val="24"/>
          <w:szCs w:val="24"/>
          <w:u w:val="single"/>
        </w:rPr>
      </w:pPr>
      <w:r w:rsidRPr="00B9625D">
        <w:rPr>
          <w:rFonts w:ascii="Geometria" w:hAnsi="Geometria" w:cs="Times New Roman"/>
          <w:b/>
          <w:sz w:val="24"/>
          <w:szCs w:val="24"/>
          <w:u w:val="single"/>
        </w:rPr>
        <w:t xml:space="preserve">Item </w:t>
      </w:r>
      <w:r>
        <w:rPr>
          <w:rFonts w:ascii="Geometria" w:hAnsi="Geometria" w:cs="Times New Roman"/>
          <w:b/>
          <w:sz w:val="24"/>
          <w:szCs w:val="24"/>
          <w:u w:val="single"/>
        </w:rPr>
        <w:t>0</w:t>
      </w:r>
      <w:r w:rsidR="00E03708">
        <w:rPr>
          <w:rFonts w:ascii="Geometria" w:hAnsi="Geometria" w:cs="Times New Roman"/>
          <w:b/>
          <w:sz w:val="24"/>
          <w:szCs w:val="24"/>
          <w:u w:val="single"/>
        </w:rPr>
        <w:t>4</w:t>
      </w:r>
      <w:r w:rsidRPr="00B9625D">
        <w:rPr>
          <w:rFonts w:ascii="Geometria" w:hAnsi="Geometria" w:cs="Times New Roman"/>
          <w:b/>
          <w:sz w:val="24"/>
          <w:szCs w:val="24"/>
          <w:u w:val="single"/>
        </w:rPr>
        <w:t xml:space="preserve"> – Projeto de Lei nº </w:t>
      </w:r>
      <w:r>
        <w:rPr>
          <w:rFonts w:ascii="Geometria" w:hAnsi="Geometria" w:cs="Times New Roman"/>
          <w:b/>
          <w:sz w:val="24"/>
          <w:szCs w:val="24"/>
          <w:u w:val="single"/>
        </w:rPr>
        <w:t>325</w:t>
      </w:r>
      <w:r w:rsidRPr="00B9625D">
        <w:rPr>
          <w:rFonts w:ascii="Geometria" w:hAnsi="Geometria" w:cs="Times New Roman"/>
          <w:b/>
          <w:sz w:val="24"/>
          <w:szCs w:val="24"/>
          <w:u w:val="single"/>
        </w:rPr>
        <w:t>/20</w:t>
      </w:r>
      <w:r>
        <w:rPr>
          <w:rFonts w:ascii="Geometria" w:hAnsi="Geometria" w:cs="Times New Roman"/>
          <w:b/>
          <w:sz w:val="24"/>
          <w:szCs w:val="24"/>
          <w:u w:val="single"/>
        </w:rPr>
        <w:t>2</w:t>
      </w:r>
      <w:r w:rsidR="002D794D">
        <w:rPr>
          <w:rFonts w:ascii="Geometria" w:hAnsi="Geometria" w:cs="Times New Roman"/>
          <w:b/>
          <w:sz w:val="24"/>
          <w:szCs w:val="24"/>
          <w:u w:val="single"/>
        </w:rPr>
        <w:t>6</w:t>
      </w:r>
    </w:p>
    <w:p w:rsidR="00583165" w:rsidRDefault="00583165" w:rsidP="00583165">
      <w:pPr>
        <w:spacing w:after="0" w:line="360" w:lineRule="auto"/>
        <w:jc w:val="both"/>
        <w:rPr>
          <w:rStyle w:val="hgkelc"/>
          <w:rFonts w:ascii="Geometria" w:hAnsi="Geometria" w:cs="Times New Roman"/>
          <w:b/>
          <w:sz w:val="24"/>
          <w:szCs w:val="24"/>
          <w:lang w:val="pt-PT"/>
        </w:rPr>
      </w:pPr>
      <w:r w:rsidRPr="002F1B2A">
        <w:rPr>
          <w:rStyle w:val="hgkelc"/>
          <w:rFonts w:ascii="Geometria" w:hAnsi="Geometria" w:cs="Times New Roman"/>
          <w:b/>
          <w:sz w:val="24"/>
          <w:szCs w:val="24"/>
          <w:lang w:val="pt-PT"/>
        </w:rPr>
        <w:t xml:space="preserve">Autoria: </w:t>
      </w:r>
      <w:r>
        <w:rPr>
          <w:rStyle w:val="hgkelc"/>
          <w:rFonts w:ascii="Geometria" w:hAnsi="Geometria" w:cs="Times New Roman"/>
          <w:b/>
          <w:sz w:val="24"/>
          <w:szCs w:val="24"/>
          <w:lang w:val="pt-PT"/>
        </w:rPr>
        <w:t>Deputada Mabel Canto</w:t>
      </w:r>
    </w:p>
    <w:p w:rsidR="00583165" w:rsidRDefault="00583165" w:rsidP="00583165">
      <w:pPr>
        <w:spacing w:after="0" w:line="360" w:lineRule="auto"/>
        <w:jc w:val="both"/>
        <w:rPr>
          <w:rFonts w:ascii="Geometria" w:hAnsi="Geometria" w:cs="Times New Roman"/>
          <w:i/>
          <w:sz w:val="24"/>
          <w:szCs w:val="24"/>
        </w:rPr>
      </w:pPr>
      <w:r w:rsidRPr="00794401">
        <w:rPr>
          <w:rFonts w:ascii="Geometria" w:hAnsi="Geometria" w:cs="Times New Roman"/>
          <w:i/>
          <w:sz w:val="24"/>
          <w:szCs w:val="24"/>
        </w:rPr>
        <w:t>Altera a Lei nº 21.926, de 11 de abril de 2024, que consolida a legislação paranaense relativa aos Direitos da Mulher, criando o Código Estadual da Mulher Paranaense e dá outras providências.</w:t>
      </w:r>
    </w:p>
    <w:p w:rsidR="00583165" w:rsidRDefault="00583165" w:rsidP="00583165">
      <w:pPr>
        <w:spacing w:after="0" w:line="360" w:lineRule="auto"/>
        <w:jc w:val="both"/>
        <w:rPr>
          <w:rFonts w:ascii="Geometria" w:hAnsi="Geometria" w:cs="Times New Roman"/>
          <w:sz w:val="24"/>
          <w:szCs w:val="24"/>
        </w:rPr>
      </w:pPr>
      <w:r>
        <w:rPr>
          <w:rFonts w:ascii="Geometria" w:hAnsi="Geometria" w:cs="Times New Roman"/>
          <w:sz w:val="24"/>
          <w:szCs w:val="24"/>
        </w:rPr>
        <w:t xml:space="preserve">Relatoria: Deputada Cristina </w:t>
      </w:r>
      <w:proofErr w:type="spellStart"/>
      <w:r>
        <w:rPr>
          <w:rFonts w:ascii="Geometria" w:hAnsi="Geometria" w:cs="Times New Roman"/>
          <w:sz w:val="24"/>
          <w:szCs w:val="24"/>
        </w:rPr>
        <w:t>Silvestri</w:t>
      </w:r>
      <w:proofErr w:type="spellEnd"/>
    </w:p>
    <w:p w:rsidR="00583165" w:rsidRDefault="00583165" w:rsidP="005F69DE">
      <w:pPr>
        <w:spacing w:after="0" w:line="360" w:lineRule="auto"/>
        <w:jc w:val="both"/>
        <w:rPr>
          <w:rFonts w:ascii="Geometria" w:hAnsi="Geometria" w:cs="Times New Roman"/>
          <w:sz w:val="24"/>
          <w:szCs w:val="24"/>
        </w:rPr>
      </w:pPr>
    </w:p>
    <w:p w:rsidR="00794401" w:rsidRPr="00B9625D" w:rsidRDefault="00794401" w:rsidP="00E03708">
      <w:pPr>
        <w:tabs>
          <w:tab w:val="left" w:pos="1335"/>
        </w:tabs>
        <w:spacing w:after="0" w:line="360" w:lineRule="auto"/>
        <w:jc w:val="both"/>
        <w:rPr>
          <w:rFonts w:ascii="Geometria" w:hAnsi="Geometria" w:cs="Times New Roman"/>
          <w:b/>
          <w:sz w:val="24"/>
          <w:szCs w:val="24"/>
          <w:u w:val="single"/>
        </w:rPr>
      </w:pPr>
      <w:r w:rsidRPr="00B9625D">
        <w:rPr>
          <w:rFonts w:ascii="Geometria" w:hAnsi="Geometria" w:cs="Times New Roman"/>
          <w:b/>
          <w:sz w:val="24"/>
          <w:szCs w:val="24"/>
          <w:u w:val="single"/>
        </w:rPr>
        <w:t xml:space="preserve">Item </w:t>
      </w:r>
      <w:r w:rsidR="00E03708">
        <w:rPr>
          <w:rFonts w:ascii="Geometria" w:hAnsi="Geometria" w:cs="Times New Roman"/>
          <w:b/>
          <w:sz w:val="24"/>
          <w:szCs w:val="24"/>
          <w:u w:val="single"/>
        </w:rPr>
        <w:t>05</w:t>
      </w:r>
      <w:r w:rsidRPr="00B9625D">
        <w:rPr>
          <w:rFonts w:ascii="Geometria" w:hAnsi="Geometria" w:cs="Times New Roman"/>
          <w:b/>
          <w:sz w:val="24"/>
          <w:szCs w:val="24"/>
          <w:u w:val="single"/>
        </w:rPr>
        <w:t xml:space="preserve"> – Projeto de Lei nº </w:t>
      </w:r>
      <w:r>
        <w:rPr>
          <w:rFonts w:ascii="Geometria" w:hAnsi="Geometria" w:cs="Times New Roman"/>
          <w:b/>
          <w:sz w:val="24"/>
          <w:szCs w:val="24"/>
          <w:u w:val="single"/>
        </w:rPr>
        <w:t>335</w:t>
      </w:r>
      <w:r w:rsidRPr="00B9625D">
        <w:rPr>
          <w:rFonts w:ascii="Geometria" w:hAnsi="Geometria" w:cs="Times New Roman"/>
          <w:b/>
          <w:sz w:val="24"/>
          <w:szCs w:val="24"/>
          <w:u w:val="single"/>
        </w:rPr>
        <w:t>/20</w:t>
      </w:r>
      <w:r>
        <w:rPr>
          <w:rFonts w:ascii="Geometria" w:hAnsi="Geometria" w:cs="Times New Roman"/>
          <w:b/>
          <w:sz w:val="24"/>
          <w:szCs w:val="24"/>
          <w:u w:val="single"/>
        </w:rPr>
        <w:t>26</w:t>
      </w:r>
    </w:p>
    <w:p w:rsidR="00794401" w:rsidRDefault="00794401" w:rsidP="00794401">
      <w:pPr>
        <w:spacing w:after="0" w:line="360" w:lineRule="auto"/>
        <w:jc w:val="both"/>
        <w:rPr>
          <w:rStyle w:val="hgkelc"/>
          <w:rFonts w:ascii="Geometria" w:hAnsi="Geometria" w:cs="Times New Roman"/>
          <w:b/>
          <w:sz w:val="24"/>
          <w:szCs w:val="24"/>
          <w:lang w:val="pt-PT"/>
        </w:rPr>
      </w:pPr>
      <w:r w:rsidRPr="002F1B2A">
        <w:rPr>
          <w:rStyle w:val="hgkelc"/>
          <w:rFonts w:ascii="Geometria" w:hAnsi="Geometria" w:cs="Times New Roman"/>
          <w:b/>
          <w:sz w:val="24"/>
          <w:szCs w:val="24"/>
          <w:lang w:val="pt-PT"/>
        </w:rPr>
        <w:t xml:space="preserve">Autoria: </w:t>
      </w:r>
      <w:r>
        <w:rPr>
          <w:rStyle w:val="hgkelc"/>
          <w:rFonts w:ascii="Geometria" w:hAnsi="Geometria" w:cs="Times New Roman"/>
          <w:b/>
          <w:sz w:val="24"/>
          <w:szCs w:val="24"/>
          <w:lang w:val="pt-PT"/>
        </w:rPr>
        <w:t>Deputada Cloara Pinheiro</w:t>
      </w:r>
    </w:p>
    <w:p w:rsidR="00794401" w:rsidRDefault="00794401" w:rsidP="00794401">
      <w:pPr>
        <w:spacing w:after="0" w:line="360" w:lineRule="auto"/>
        <w:jc w:val="both"/>
        <w:rPr>
          <w:rFonts w:ascii="Geometria" w:hAnsi="Geometria" w:cs="Times New Roman"/>
          <w:i/>
          <w:sz w:val="24"/>
          <w:szCs w:val="24"/>
        </w:rPr>
      </w:pPr>
      <w:r w:rsidRPr="00794401">
        <w:rPr>
          <w:rFonts w:ascii="Geometria" w:hAnsi="Geometria" w:cs="Times New Roman"/>
          <w:i/>
          <w:sz w:val="24"/>
          <w:szCs w:val="24"/>
        </w:rPr>
        <w:t>Institui a Política Estadual de Proteção a Mulheres em espaços de Recolhimento e Isolamento no Estado do Paraná, e dá outras providências.</w:t>
      </w:r>
    </w:p>
    <w:p w:rsidR="005F69DE" w:rsidRDefault="00794401">
      <w:pPr>
        <w:spacing w:after="0" w:line="360" w:lineRule="auto"/>
        <w:jc w:val="both"/>
        <w:rPr>
          <w:rFonts w:ascii="Geometria" w:hAnsi="Geometria" w:cs="Times New Roman"/>
          <w:sz w:val="24"/>
          <w:szCs w:val="24"/>
        </w:rPr>
      </w:pPr>
      <w:r>
        <w:rPr>
          <w:rFonts w:ascii="Geometria" w:hAnsi="Geometria" w:cs="Times New Roman"/>
          <w:sz w:val="24"/>
          <w:szCs w:val="24"/>
        </w:rPr>
        <w:t>Relatoria: Deputada Mabel Canto</w:t>
      </w:r>
    </w:p>
    <w:sectPr w:rsidR="005F69DE" w:rsidSect="00E26541">
      <w:pgSz w:w="11906" w:h="16838"/>
      <w:pgMar w:top="709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metria">
    <w:panose1 w:val="020B0503020204020204"/>
    <w:charset w:val="00"/>
    <w:family w:val="swiss"/>
    <w:pitch w:val="variable"/>
    <w:sig w:usb0="00000207" w:usb1="00000003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81E"/>
    <w:rsid w:val="000317B3"/>
    <w:rsid w:val="000E6375"/>
    <w:rsid w:val="001D7532"/>
    <w:rsid w:val="00241307"/>
    <w:rsid w:val="002A2FBE"/>
    <w:rsid w:val="002D794D"/>
    <w:rsid w:val="002F1B2A"/>
    <w:rsid w:val="002F7B58"/>
    <w:rsid w:val="00374849"/>
    <w:rsid w:val="003D1C92"/>
    <w:rsid w:val="00401761"/>
    <w:rsid w:val="00446C7C"/>
    <w:rsid w:val="004D7A3D"/>
    <w:rsid w:val="005335A5"/>
    <w:rsid w:val="00583165"/>
    <w:rsid w:val="005D3887"/>
    <w:rsid w:val="005F69DE"/>
    <w:rsid w:val="00663145"/>
    <w:rsid w:val="006B4A0F"/>
    <w:rsid w:val="006E53F2"/>
    <w:rsid w:val="00715A4E"/>
    <w:rsid w:val="00794401"/>
    <w:rsid w:val="007A1408"/>
    <w:rsid w:val="007A579F"/>
    <w:rsid w:val="00813BA9"/>
    <w:rsid w:val="008A2FF0"/>
    <w:rsid w:val="008F3E7E"/>
    <w:rsid w:val="00924C76"/>
    <w:rsid w:val="00953F4F"/>
    <w:rsid w:val="00986C31"/>
    <w:rsid w:val="009C481E"/>
    <w:rsid w:val="00A742F0"/>
    <w:rsid w:val="00AA1A26"/>
    <w:rsid w:val="00AD3BD5"/>
    <w:rsid w:val="00AD3F54"/>
    <w:rsid w:val="00AF5FCA"/>
    <w:rsid w:val="00B848DC"/>
    <w:rsid w:val="00B87D5D"/>
    <w:rsid w:val="00B9625D"/>
    <w:rsid w:val="00BC5CE7"/>
    <w:rsid w:val="00C10445"/>
    <w:rsid w:val="00C14DE5"/>
    <w:rsid w:val="00D92449"/>
    <w:rsid w:val="00DD3D21"/>
    <w:rsid w:val="00E03708"/>
    <w:rsid w:val="00E15CA9"/>
    <w:rsid w:val="00E15E20"/>
    <w:rsid w:val="00E26541"/>
    <w:rsid w:val="00F85B80"/>
    <w:rsid w:val="00F9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A65AF0-B6D8-47A2-BF3B-DF12D153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370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gkelc">
    <w:name w:val="hgkelc"/>
    <w:basedOn w:val="Fontepargpadro"/>
    <w:rsid w:val="00A742F0"/>
  </w:style>
  <w:style w:type="paragraph" w:styleId="Textodebalo">
    <w:name w:val="Balloon Text"/>
    <w:basedOn w:val="Normal"/>
    <w:link w:val="TextodebaloChar"/>
    <w:uiPriority w:val="99"/>
    <w:semiHidden/>
    <w:unhideWhenUsed/>
    <w:rsid w:val="00A74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2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244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paola.rafaella</dc:creator>
  <cp:keywords/>
  <dc:description/>
  <cp:lastModifiedBy>Edson Cigerza Squena</cp:lastModifiedBy>
  <cp:revision>8</cp:revision>
  <cp:lastPrinted>2026-07-22T13:26:00Z</cp:lastPrinted>
  <dcterms:created xsi:type="dcterms:W3CDTF">2026-06-18T19:21:00Z</dcterms:created>
  <dcterms:modified xsi:type="dcterms:W3CDTF">2026-07-22T13:28:00Z</dcterms:modified>
</cp:coreProperties>
</file>